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3702C" w14:textId="77777777" w:rsidR="0042585E" w:rsidRPr="007B5559" w:rsidRDefault="0042585E" w:rsidP="00A432B9">
      <w:pPr>
        <w:spacing w:after="0" w:line="276" w:lineRule="auto"/>
        <w:jc w:val="both"/>
        <w:rPr>
          <w:rFonts w:cstheme="minorHAnsi"/>
          <w:b/>
          <w:bCs/>
          <w:color w:val="FF0000"/>
          <w:sz w:val="28"/>
          <w:szCs w:val="28"/>
        </w:rPr>
      </w:pPr>
    </w:p>
    <w:p w14:paraId="070339BB" w14:textId="77777777" w:rsidR="006A540F" w:rsidRPr="00C02F1C" w:rsidRDefault="009A129D" w:rsidP="00DB5E25">
      <w:pPr>
        <w:pStyle w:val="xmsonormal"/>
        <w:spacing w:line="276" w:lineRule="auto"/>
        <w:jc w:val="both"/>
        <w:rPr>
          <w:rFonts w:ascii="Arial" w:hAnsi="Arial" w:cs="Arial"/>
          <w:b/>
          <w:bCs/>
        </w:rPr>
      </w:pPr>
      <w:r w:rsidRPr="00C02F1C">
        <w:rPr>
          <w:rFonts w:ascii="Arial" w:hAnsi="Arial" w:cs="Arial"/>
          <w:b/>
          <w:bCs/>
        </w:rPr>
        <w:t xml:space="preserve">Divadelný ústav pozýva na jubilejný 20. ročník festivalu </w:t>
      </w:r>
    </w:p>
    <w:p w14:paraId="21CA6412" w14:textId="77777777" w:rsidR="00DB5E25" w:rsidRPr="00C02F1C" w:rsidRDefault="009A129D" w:rsidP="00DB5E25">
      <w:pPr>
        <w:pStyle w:val="xmsonormal"/>
        <w:spacing w:line="276" w:lineRule="auto"/>
        <w:jc w:val="both"/>
        <w:rPr>
          <w:rFonts w:ascii="Arial" w:hAnsi="Arial" w:cs="Arial"/>
        </w:rPr>
      </w:pPr>
      <w:r w:rsidRPr="00C02F1C">
        <w:rPr>
          <w:rFonts w:ascii="Arial" w:hAnsi="Arial" w:cs="Arial"/>
          <w:b/>
          <w:bCs/>
        </w:rPr>
        <w:t xml:space="preserve">Nová dráma/New </w:t>
      </w:r>
      <w:proofErr w:type="spellStart"/>
      <w:r w:rsidRPr="00C02F1C">
        <w:rPr>
          <w:rFonts w:ascii="Arial" w:hAnsi="Arial" w:cs="Arial"/>
          <w:b/>
          <w:bCs/>
        </w:rPr>
        <w:t>Drama</w:t>
      </w:r>
      <w:proofErr w:type="spellEnd"/>
      <w:r w:rsidRPr="00C02F1C">
        <w:rPr>
          <w:rFonts w:ascii="Arial" w:hAnsi="Arial" w:cs="Arial"/>
          <w:b/>
          <w:bCs/>
        </w:rPr>
        <w:t xml:space="preserve"> 2024</w:t>
      </w:r>
    </w:p>
    <w:p w14:paraId="6C6DD5A9" w14:textId="77777777" w:rsidR="00DB5E25" w:rsidRPr="00C02F1C" w:rsidRDefault="00DB5E25" w:rsidP="00DB5E25">
      <w:pPr>
        <w:pStyle w:val="xmsonormal"/>
        <w:spacing w:line="276" w:lineRule="auto"/>
        <w:jc w:val="both"/>
        <w:rPr>
          <w:rFonts w:ascii="Arial" w:hAnsi="Arial" w:cs="Arial"/>
        </w:rPr>
      </w:pPr>
      <w:r w:rsidRPr="00C02F1C">
        <w:rPr>
          <w:rFonts w:ascii="Arial" w:hAnsi="Arial" w:cs="Arial"/>
        </w:rPr>
        <w:t> </w:t>
      </w:r>
    </w:p>
    <w:p w14:paraId="4CAAAD67" w14:textId="77777777" w:rsidR="006A540F" w:rsidRPr="00C02F1C" w:rsidRDefault="001047DF" w:rsidP="006D5B55">
      <w:pPr>
        <w:pStyle w:val="xmsonormal"/>
        <w:spacing w:line="276" w:lineRule="auto"/>
        <w:jc w:val="both"/>
        <w:rPr>
          <w:rFonts w:ascii="Arial" w:hAnsi="Arial" w:cs="Arial"/>
        </w:rPr>
      </w:pPr>
      <w:r w:rsidRPr="00C02F1C">
        <w:rPr>
          <w:rFonts w:ascii="Arial" w:hAnsi="Arial" w:cs="Arial"/>
        </w:rPr>
        <w:t>/2. mája</w:t>
      </w:r>
      <w:r w:rsidR="00DB5E25" w:rsidRPr="00C02F1C">
        <w:rPr>
          <w:rFonts w:ascii="Arial" w:hAnsi="Arial" w:cs="Arial"/>
        </w:rPr>
        <w:t xml:space="preserve"> 2024, Bratislava/ </w:t>
      </w:r>
      <w:r w:rsidR="009A129D" w:rsidRPr="00C02F1C">
        <w:rPr>
          <w:rFonts w:ascii="Arial" w:hAnsi="Arial" w:cs="Arial"/>
        </w:rPr>
        <w:t xml:space="preserve">Viac ako 30 zahraničných hostí, 10 inscenácií v súťaži o Grand </w:t>
      </w:r>
      <w:proofErr w:type="spellStart"/>
      <w:r w:rsidR="009A129D" w:rsidRPr="00C02F1C">
        <w:rPr>
          <w:rFonts w:ascii="Arial" w:hAnsi="Arial" w:cs="Arial"/>
        </w:rPr>
        <w:t>Prix</w:t>
      </w:r>
      <w:proofErr w:type="spellEnd"/>
      <w:r w:rsidR="009A129D" w:rsidRPr="00C02F1C">
        <w:rPr>
          <w:rFonts w:ascii="Arial" w:hAnsi="Arial" w:cs="Arial"/>
        </w:rPr>
        <w:t xml:space="preserve">, </w:t>
      </w:r>
      <w:proofErr w:type="spellStart"/>
      <w:r w:rsidR="009A129D" w:rsidRPr="00C02F1C">
        <w:rPr>
          <w:rFonts w:ascii="Arial" w:hAnsi="Arial" w:cs="Arial"/>
        </w:rPr>
        <w:t>masterclass</w:t>
      </w:r>
      <w:proofErr w:type="spellEnd"/>
      <w:r w:rsidR="009A129D" w:rsidRPr="00C02F1C">
        <w:rPr>
          <w:rFonts w:ascii="Arial" w:hAnsi="Arial" w:cs="Arial"/>
        </w:rPr>
        <w:t xml:space="preserve"> nositeľa Nobelovej ceny za literatúru </w:t>
      </w:r>
      <w:proofErr w:type="spellStart"/>
      <w:r w:rsidR="009A129D" w:rsidRPr="00C02F1C">
        <w:rPr>
          <w:rFonts w:ascii="Arial" w:hAnsi="Arial" w:cs="Arial"/>
        </w:rPr>
        <w:t>Wole</w:t>
      </w:r>
      <w:proofErr w:type="spellEnd"/>
      <w:r w:rsidR="009A129D" w:rsidRPr="00C02F1C">
        <w:rPr>
          <w:rFonts w:ascii="Arial" w:hAnsi="Arial" w:cs="Arial"/>
        </w:rPr>
        <w:t xml:space="preserve"> </w:t>
      </w:r>
      <w:proofErr w:type="spellStart"/>
      <w:r w:rsidR="009A129D" w:rsidRPr="00C02F1C">
        <w:rPr>
          <w:rFonts w:ascii="Arial" w:hAnsi="Arial" w:cs="Arial"/>
        </w:rPr>
        <w:t>Soyinku</w:t>
      </w:r>
      <w:proofErr w:type="spellEnd"/>
      <w:r w:rsidR="009A129D" w:rsidRPr="00C02F1C">
        <w:rPr>
          <w:rFonts w:ascii="Arial" w:hAnsi="Arial" w:cs="Arial"/>
        </w:rPr>
        <w:t xml:space="preserve"> a veľa ďalších sprievodných podujatí</w:t>
      </w:r>
      <w:r w:rsidR="006A540F" w:rsidRPr="00C02F1C">
        <w:rPr>
          <w:rFonts w:ascii="Arial" w:hAnsi="Arial" w:cs="Arial"/>
        </w:rPr>
        <w:t xml:space="preserve"> – </w:t>
      </w:r>
    </w:p>
    <w:p w14:paraId="4ACB2FBE" w14:textId="746A9554" w:rsidR="00796D1C" w:rsidRPr="00C02F1C" w:rsidRDefault="009A129D" w:rsidP="006D5B55">
      <w:pPr>
        <w:pStyle w:val="xmsonormal"/>
        <w:spacing w:line="276" w:lineRule="auto"/>
        <w:jc w:val="both"/>
        <w:rPr>
          <w:rFonts w:ascii="Arial" w:hAnsi="Arial" w:cs="Arial"/>
        </w:rPr>
      </w:pPr>
      <w:r w:rsidRPr="00C02F1C">
        <w:rPr>
          <w:rFonts w:ascii="Arial" w:hAnsi="Arial" w:cs="Arial"/>
        </w:rPr>
        <w:t xml:space="preserve">to je ponuka </w:t>
      </w:r>
      <w:r w:rsidR="00DB5E25" w:rsidRPr="00C02F1C">
        <w:rPr>
          <w:rFonts w:ascii="Arial" w:hAnsi="Arial" w:cs="Arial"/>
        </w:rPr>
        <w:t xml:space="preserve">jubilejného 20. ročníka festivalu súčasnej drámy Nová dráma/New </w:t>
      </w:r>
      <w:proofErr w:type="spellStart"/>
      <w:r w:rsidR="00DB5E25" w:rsidRPr="00C02F1C">
        <w:rPr>
          <w:rFonts w:ascii="Arial" w:hAnsi="Arial" w:cs="Arial"/>
        </w:rPr>
        <w:t>Drama</w:t>
      </w:r>
      <w:proofErr w:type="spellEnd"/>
      <w:r w:rsidR="00DB5E25" w:rsidRPr="00C02F1C">
        <w:rPr>
          <w:rFonts w:ascii="Arial" w:hAnsi="Arial" w:cs="Arial"/>
        </w:rPr>
        <w:t xml:space="preserve"> 2024</w:t>
      </w:r>
      <w:r w:rsidRPr="00C02F1C">
        <w:rPr>
          <w:rFonts w:ascii="Arial" w:hAnsi="Arial" w:cs="Arial"/>
        </w:rPr>
        <w:t xml:space="preserve">, ktorý sa uskutoční v Bratislave a Trnave </w:t>
      </w:r>
      <w:r w:rsidR="00796D1C" w:rsidRPr="00C02F1C">
        <w:rPr>
          <w:rFonts w:ascii="Arial" w:hAnsi="Arial" w:cs="Arial"/>
        </w:rPr>
        <w:t>od 13. do 18. mája 2024.</w:t>
      </w:r>
    </w:p>
    <w:p w14:paraId="6FF3785E" w14:textId="77777777" w:rsidR="00796D1C" w:rsidRPr="00C02F1C" w:rsidRDefault="00796D1C" w:rsidP="006D5B55">
      <w:pPr>
        <w:pStyle w:val="xmsonormal"/>
        <w:spacing w:line="276" w:lineRule="auto"/>
        <w:jc w:val="both"/>
        <w:rPr>
          <w:rFonts w:ascii="Arial" w:hAnsi="Arial" w:cs="Arial"/>
        </w:rPr>
      </w:pPr>
    </w:p>
    <w:p w14:paraId="6A5DA103" w14:textId="04976433" w:rsidR="00E47767" w:rsidRPr="00C02F1C" w:rsidRDefault="00796D1C" w:rsidP="006D5B55">
      <w:pPr>
        <w:pStyle w:val="xmsonormal"/>
        <w:spacing w:line="276" w:lineRule="auto"/>
        <w:jc w:val="both"/>
        <w:rPr>
          <w:rFonts w:ascii="Arial" w:hAnsi="Arial" w:cs="Arial"/>
          <w:color w:val="FF0000"/>
        </w:rPr>
      </w:pPr>
      <w:r w:rsidRPr="00C02F1C">
        <w:rPr>
          <w:rFonts w:ascii="Arial" w:hAnsi="Arial" w:cs="Arial"/>
        </w:rPr>
        <w:t xml:space="preserve">Návštevníčky a návštevníci budú mať možnosť </w:t>
      </w:r>
      <w:r w:rsidR="001047DF" w:rsidRPr="00C02F1C">
        <w:rPr>
          <w:rFonts w:ascii="Arial" w:hAnsi="Arial" w:cs="Arial"/>
        </w:rPr>
        <w:t>uvidieť počas jedného týždňa to najlepšie zo súčasnej drámy v tvorbe</w:t>
      </w:r>
      <w:r w:rsidRPr="00C02F1C">
        <w:rPr>
          <w:rFonts w:ascii="Arial" w:hAnsi="Arial" w:cs="Arial"/>
        </w:rPr>
        <w:t xml:space="preserve"> desiatich divadiel z rôznych kútov Slovenska. V Bratislave budú hosťovať Slovenské komorné divadlo Martin, </w:t>
      </w:r>
      <w:r w:rsidR="00301C32" w:rsidRPr="00C02F1C">
        <w:rPr>
          <w:rFonts w:ascii="Arial" w:hAnsi="Arial" w:cs="Arial"/>
        </w:rPr>
        <w:t>Spišské divadlo a</w:t>
      </w:r>
      <w:r w:rsidRPr="00C02F1C">
        <w:rPr>
          <w:rFonts w:ascii="Arial" w:hAnsi="Arial" w:cs="Arial"/>
        </w:rPr>
        <w:t xml:space="preserve"> Divadlo Andreja </w:t>
      </w:r>
      <w:proofErr w:type="spellStart"/>
      <w:r w:rsidRPr="00C02F1C">
        <w:rPr>
          <w:rFonts w:ascii="Arial" w:hAnsi="Arial" w:cs="Arial"/>
        </w:rPr>
        <w:t>Bagara</w:t>
      </w:r>
      <w:proofErr w:type="spellEnd"/>
      <w:r w:rsidRPr="00C02F1C">
        <w:rPr>
          <w:rFonts w:ascii="Arial" w:hAnsi="Arial" w:cs="Arial"/>
        </w:rPr>
        <w:t xml:space="preserve"> v</w:t>
      </w:r>
      <w:r w:rsidR="00CB4F42">
        <w:rPr>
          <w:rFonts w:ascii="Arial" w:hAnsi="Arial" w:cs="Arial"/>
        </w:rPr>
        <w:t> </w:t>
      </w:r>
      <w:r w:rsidRPr="00C02F1C">
        <w:rPr>
          <w:rFonts w:ascii="Arial" w:hAnsi="Arial" w:cs="Arial"/>
        </w:rPr>
        <w:t>Nitre</w:t>
      </w:r>
      <w:r w:rsidR="00CB4F42">
        <w:rPr>
          <w:rFonts w:ascii="Arial" w:hAnsi="Arial" w:cs="Arial"/>
        </w:rPr>
        <w:t xml:space="preserve"> v koprodukcii s </w:t>
      </w:r>
      <w:proofErr w:type="spellStart"/>
      <w:r w:rsidR="008F3B86">
        <w:rPr>
          <w:rFonts w:ascii="Arial" w:hAnsi="Arial" w:cs="Arial"/>
        </w:rPr>
        <w:t>Horácky</w:t>
      </w:r>
      <w:bookmarkStart w:id="0" w:name="_GoBack"/>
      <w:bookmarkEnd w:id="0"/>
      <w:r w:rsidR="00CB4F42">
        <w:rPr>
          <w:rFonts w:ascii="Arial" w:hAnsi="Arial" w:cs="Arial"/>
        </w:rPr>
        <w:t>m</w:t>
      </w:r>
      <w:proofErr w:type="spellEnd"/>
      <w:r w:rsidR="00CB4F42">
        <w:rPr>
          <w:rFonts w:ascii="Arial" w:hAnsi="Arial" w:cs="Arial"/>
        </w:rPr>
        <w:t xml:space="preserve"> divadlom Jihlava</w:t>
      </w:r>
      <w:r w:rsidRPr="00C02F1C">
        <w:rPr>
          <w:rFonts w:ascii="Arial" w:hAnsi="Arial" w:cs="Arial"/>
        </w:rPr>
        <w:t xml:space="preserve">. Svoje predstavenia odohrajú v hlavnom meste aj domáci: </w:t>
      </w:r>
      <w:r w:rsidR="006A540F" w:rsidRPr="00C02F1C">
        <w:rPr>
          <w:rFonts w:ascii="Arial" w:hAnsi="Arial" w:cs="Arial"/>
        </w:rPr>
        <w:t xml:space="preserve">Činohra </w:t>
      </w:r>
      <w:r w:rsidRPr="00C02F1C">
        <w:rPr>
          <w:rFonts w:ascii="Arial" w:hAnsi="Arial" w:cs="Arial"/>
        </w:rPr>
        <w:t>Slovenské</w:t>
      </w:r>
      <w:r w:rsidR="006A540F" w:rsidRPr="00C02F1C">
        <w:rPr>
          <w:rFonts w:ascii="Arial" w:hAnsi="Arial" w:cs="Arial"/>
        </w:rPr>
        <w:t>ho</w:t>
      </w:r>
      <w:r w:rsidRPr="00C02F1C">
        <w:rPr>
          <w:rFonts w:ascii="Arial" w:hAnsi="Arial" w:cs="Arial"/>
        </w:rPr>
        <w:t xml:space="preserve"> národné</w:t>
      </w:r>
      <w:r w:rsidR="006A540F" w:rsidRPr="00C02F1C">
        <w:rPr>
          <w:rFonts w:ascii="Arial" w:hAnsi="Arial" w:cs="Arial"/>
        </w:rPr>
        <w:t>ho</w:t>
      </w:r>
      <w:r w:rsidRPr="00C02F1C">
        <w:rPr>
          <w:rFonts w:ascii="Arial" w:hAnsi="Arial" w:cs="Arial"/>
        </w:rPr>
        <w:t xml:space="preserve"> divadl</w:t>
      </w:r>
      <w:r w:rsidR="006A540F" w:rsidRPr="00C02F1C">
        <w:rPr>
          <w:rFonts w:ascii="Arial" w:hAnsi="Arial" w:cs="Arial"/>
        </w:rPr>
        <w:t>a</w:t>
      </w:r>
      <w:r w:rsidRPr="00C02F1C">
        <w:rPr>
          <w:rFonts w:ascii="Arial" w:hAnsi="Arial" w:cs="Arial"/>
        </w:rPr>
        <w:t>, Divadlo</w:t>
      </w:r>
      <w:r w:rsidR="00301C32" w:rsidRPr="00C02F1C">
        <w:rPr>
          <w:rFonts w:ascii="Arial" w:hAnsi="Arial" w:cs="Arial"/>
        </w:rPr>
        <w:t xml:space="preserve"> Petra </w:t>
      </w:r>
      <w:proofErr w:type="spellStart"/>
      <w:r w:rsidR="00301C32" w:rsidRPr="00C02F1C">
        <w:rPr>
          <w:rFonts w:ascii="Arial" w:hAnsi="Arial" w:cs="Arial"/>
        </w:rPr>
        <w:t>Mankoveckého</w:t>
      </w:r>
      <w:proofErr w:type="spellEnd"/>
      <w:r w:rsidR="00301C32" w:rsidRPr="00C02F1C">
        <w:rPr>
          <w:rFonts w:ascii="Arial" w:hAnsi="Arial" w:cs="Arial"/>
        </w:rPr>
        <w:t xml:space="preserve">, </w:t>
      </w:r>
      <w:r w:rsidR="006A540F" w:rsidRPr="00C02F1C">
        <w:rPr>
          <w:rFonts w:ascii="Arial" w:hAnsi="Arial" w:cs="Arial"/>
        </w:rPr>
        <w:t xml:space="preserve">Divadlo </w:t>
      </w:r>
      <w:r w:rsidR="00301C32" w:rsidRPr="00C02F1C">
        <w:rPr>
          <w:rFonts w:ascii="Arial" w:hAnsi="Arial" w:cs="Arial"/>
        </w:rPr>
        <w:t xml:space="preserve">NUDE, </w:t>
      </w:r>
      <w:r w:rsidR="00B878AE" w:rsidRPr="00C02F1C">
        <w:rPr>
          <w:rFonts w:ascii="Arial" w:hAnsi="Arial" w:cs="Arial"/>
        </w:rPr>
        <w:t>Divadlo LUDUS</w:t>
      </w:r>
      <w:r w:rsidR="006A540F" w:rsidRPr="00C02F1C">
        <w:rPr>
          <w:rFonts w:ascii="Arial" w:hAnsi="Arial" w:cs="Arial"/>
        </w:rPr>
        <w:t xml:space="preserve"> </w:t>
      </w:r>
      <w:r w:rsidR="00301C32" w:rsidRPr="00C02F1C">
        <w:rPr>
          <w:rFonts w:ascii="Arial" w:hAnsi="Arial" w:cs="Arial"/>
        </w:rPr>
        <w:t xml:space="preserve">a Peter </w:t>
      </w:r>
      <w:proofErr w:type="spellStart"/>
      <w:r w:rsidR="00301C32" w:rsidRPr="00C02F1C">
        <w:rPr>
          <w:rFonts w:ascii="Arial" w:hAnsi="Arial" w:cs="Arial"/>
        </w:rPr>
        <w:t>Mazalán</w:t>
      </w:r>
      <w:proofErr w:type="spellEnd"/>
      <w:r w:rsidRPr="00C02F1C">
        <w:rPr>
          <w:rFonts w:ascii="Arial" w:hAnsi="Arial" w:cs="Arial"/>
        </w:rPr>
        <w:t>. V</w:t>
      </w:r>
      <w:r w:rsidR="00301C32" w:rsidRPr="00C02F1C">
        <w:rPr>
          <w:rFonts w:ascii="Arial" w:hAnsi="Arial" w:cs="Arial"/>
        </w:rPr>
        <w:t xml:space="preserve"> </w:t>
      </w:r>
      <w:r w:rsidRPr="00C02F1C">
        <w:rPr>
          <w:rFonts w:ascii="Arial" w:hAnsi="Arial" w:cs="Arial"/>
        </w:rPr>
        <w:t xml:space="preserve">Trnave vystúpi zvolenské Divadlo Jozefa Gregora Tajovského. </w:t>
      </w:r>
      <w:r w:rsidR="00C95408" w:rsidRPr="00C02F1C">
        <w:rPr>
          <w:rFonts w:ascii="Arial" w:hAnsi="Arial" w:cs="Arial"/>
        </w:rPr>
        <w:t>Kto</w:t>
      </w:r>
      <w:r w:rsidR="001047DF" w:rsidRPr="00C02F1C">
        <w:rPr>
          <w:rFonts w:ascii="Arial" w:hAnsi="Arial" w:cs="Arial"/>
        </w:rPr>
        <w:t>rá inscenácia</w:t>
      </w:r>
      <w:r w:rsidR="00C95408" w:rsidRPr="00C02F1C">
        <w:rPr>
          <w:rFonts w:ascii="Arial" w:hAnsi="Arial" w:cs="Arial"/>
        </w:rPr>
        <w:t xml:space="preserve"> si</w:t>
      </w:r>
      <w:r w:rsidR="00301C32" w:rsidRPr="00C02F1C">
        <w:rPr>
          <w:rFonts w:ascii="Arial" w:hAnsi="Arial" w:cs="Arial"/>
        </w:rPr>
        <w:t xml:space="preserve"> napokon</w:t>
      </w:r>
      <w:r w:rsidR="00C95408" w:rsidRPr="00C02F1C">
        <w:rPr>
          <w:rFonts w:ascii="Arial" w:hAnsi="Arial" w:cs="Arial"/>
        </w:rPr>
        <w:t xml:space="preserve"> odnesie Grand </w:t>
      </w:r>
      <w:proofErr w:type="spellStart"/>
      <w:r w:rsidR="00C95408" w:rsidRPr="00C02F1C">
        <w:rPr>
          <w:rFonts w:ascii="Arial" w:hAnsi="Arial" w:cs="Arial"/>
        </w:rPr>
        <w:t>Prix</w:t>
      </w:r>
      <w:proofErr w:type="spellEnd"/>
      <w:r w:rsidR="00C95408" w:rsidRPr="00C02F1C">
        <w:rPr>
          <w:rFonts w:ascii="Arial" w:hAnsi="Arial" w:cs="Arial"/>
        </w:rPr>
        <w:t xml:space="preserve"> festivalu Nová dráma/New </w:t>
      </w:r>
      <w:proofErr w:type="spellStart"/>
      <w:r w:rsidR="00C95408" w:rsidRPr="00C02F1C">
        <w:rPr>
          <w:rFonts w:ascii="Arial" w:hAnsi="Arial" w:cs="Arial"/>
        </w:rPr>
        <w:t>Drama</w:t>
      </w:r>
      <w:proofErr w:type="spellEnd"/>
      <w:r w:rsidR="00C95408" w:rsidRPr="00C02F1C">
        <w:rPr>
          <w:rFonts w:ascii="Arial" w:hAnsi="Arial" w:cs="Arial"/>
        </w:rPr>
        <w:t xml:space="preserve"> 2024, bude známe počas záverečného ceremoniálu v sobotu </w:t>
      </w:r>
      <w:r w:rsidR="00301C32" w:rsidRPr="00C02F1C">
        <w:rPr>
          <w:rFonts w:ascii="Arial" w:hAnsi="Arial" w:cs="Arial"/>
        </w:rPr>
        <w:t xml:space="preserve">18. mája. </w:t>
      </w:r>
      <w:r w:rsidR="00646928" w:rsidRPr="00C02F1C">
        <w:rPr>
          <w:rFonts w:ascii="Arial" w:hAnsi="Arial" w:cs="Arial"/>
        </w:rPr>
        <w:t>Inscenácie d</w:t>
      </w:r>
      <w:r w:rsidR="0039729C" w:rsidRPr="00C02F1C">
        <w:rPr>
          <w:rFonts w:ascii="Arial" w:hAnsi="Arial" w:cs="Arial"/>
        </w:rPr>
        <w:t xml:space="preserve">o hlavného programu nominovala dramaturgická rada festivalu v zložení </w:t>
      </w:r>
      <w:r w:rsidR="00E47767" w:rsidRPr="00C02F1C">
        <w:rPr>
          <w:rFonts w:ascii="Arial" w:hAnsi="Arial" w:cs="Arial"/>
        </w:rPr>
        <w:t xml:space="preserve">teatrologička </w:t>
      </w:r>
      <w:r w:rsidR="0039729C" w:rsidRPr="00C02F1C">
        <w:rPr>
          <w:rFonts w:ascii="Arial" w:hAnsi="Arial" w:cs="Arial"/>
        </w:rPr>
        <w:t>Dária Fojtíková Feh</w:t>
      </w:r>
      <w:r w:rsidR="00646928" w:rsidRPr="00C02F1C">
        <w:rPr>
          <w:rFonts w:ascii="Arial" w:hAnsi="Arial" w:cs="Arial"/>
        </w:rPr>
        <w:t>é</w:t>
      </w:r>
      <w:r w:rsidR="0039729C" w:rsidRPr="00C02F1C">
        <w:rPr>
          <w:rFonts w:ascii="Arial" w:hAnsi="Arial" w:cs="Arial"/>
        </w:rPr>
        <w:t xml:space="preserve">rová, </w:t>
      </w:r>
      <w:r w:rsidR="00E47767" w:rsidRPr="00C02F1C">
        <w:rPr>
          <w:rFonts w:ascii="Arial" w:hAnsi="Arial" w:cs="Arial"/>
        </w:rPr>
        <w:t xml:space="preserve">kritička </w:t>
      </w:r>
      <w:r w:rsidR="0039729C" w:rsidRPr="00C02F1C">
        <w:rPr>
          <w:rFonts w:ascii="Arial" w:hAnsi="Arial" w:cs="Arial"/>
        </w:rPr>
        <w:t>Diana Pavlačková a</w:t>
      </w:r>
      <w:r w:rsidR="00E47767" w:rsidRPr="00C02F1C">
        <w:rPr>
          <w:rFonts w:ascii="Arial" w:hAnsi="Arial" w:cs="Arial"/>
          <w:color w:val="FF0000"/>
        </w:rPr>
        <w:t xml:space="preserve"> </w:t>
      </w:r>
      <w:r w:rsidR="00E47767" w:rsidRPr="00C02F1C">
        <w:rPr>
          <w:rFonts w:ascii="Arial" w:hAnsi="Arial" w:cs="Arial"/>
        </w:rPr>
        <w:t xml:space="preserve">teatrológ a dramaturg </w:t>
      </w:r>
      <w:r w:rsidR="0039729C" w:rsidRPr="00C02F1C">
        <w:rPr>
          <w:rFonts w:ascii="Arial" w:hAnsi="Arial" w:cs="Arial"/>
        </w:rPr>
        <w:t xml:space="preserve"> Marek </w:t>
      </w:r>
      <w:proofErr w:type="spellStart"/>
      <w:r w:rsidR="0039729C" w:rsidRPr="00C02F1C">
        <w:rPr>
          <w:rFonts w:ascii="Arial" w:hAnsi="Arial" w:cs="Arial"/>
        </w:rPr>
        <w:t>Godovič</w:t>
      </w:r>
      <w:proofErr w:type="spellEnd"/>
      <w:r w:rsidR="0039729C" w:rsidRPr="00C02F1C">
        <w:rPr>
          <w:rFonts w:ascii="Arial" w:hAnsi="Arial" w:cs="Arial"/>
        </w:rPr>
        <w:t>.</w:t>
      </w:r>
      <w:r w:rsidR="009C1028" w:rsidRPr="00C02F1C">
        <w:rPr>
          <w:rFonts w:ascii="Arial" w:hAnsi="Arial" w:cs="Arial"/>
        </w:rPr>
        <w:t xml:space="preserve"> </w:t>
      </w:r>
    </w:p>
    <w:p w14:paraId="24F6DB77" w14:textId="1BFAD015" w:rsidR="00C95408" w:rsidRPr="00C02F1C" w:rsidRDefault="00301C32" w:rsidP="006D5B55">
      <w:pPr>
        <w:pStyle w:val="xmsonormal"/>
        <w:spacing w:line="276" w:lineRule="auto"/>
        <w:jc w:val="both"/>
        <w:rPr>
          <w:rFonts w:ascii="Arial" w:hAnsi="Arial" w:cs="Arial"/>
        </w:rPr>
      </w:pPr>
      <w:r w:rsidRPr="00C02F1C">
        <w:rPr>
          <w:rFonts w:ascii="Arial" w:hAnsi="Arial" w:cs="Arial"/>
        </w:rPr>
        <w:t xml:space="preserve">„Cenu udelí medzinárodná porota počas </w:t>
      </w:r>
      <w:proofErr w:type="spellStart"/>
      <w:r w:rsidRPr="00C02F1C">
        <w:rPr>
          <w:rFonts w:ascii="Arial" w:hAnsi="Arial" w:cs="Arial"/>
        </w:rPr>
        <w:t>galavečera</w:t>
      </w:r>
      <w:proofErr w:type="spellEnd"/>
      <w:r w:rsidR="00C95408" w:rsidRPr="00C02F1C">
        <w:rPr>
          <w:rFonts w:ascii="Arial" w:hAnsi="Arial" w:cs="Arial"/>
        </w:rPr>
        <w:t xml:space="preserve"> s podtitulom </w:t>
      </w:r>
      <w:r w:rsidR="00C95408" w:rsidRPr="00C02F1C">
        <w:rPr>
          <w:rFonts w:ascii="Arial" w:hAnsi="Arial" w:cs="Arial"/>
          <w:i/>
        </w:rPr>
        <w:t>20 rokov s Novou drámou</w:t>
      </w:r>
      <w:r w:rsidRPr="00C02F1C">
        <w:rPr>
          <w:rFonts w:ascii="Arial" w:hAnsi="Arial" w:cs="Arial"/>
          <w:i/>
        </w:rPr>
        <w:t>.</w:t>
      </w:r>
      <w:r w:rsidR="00C95408" w:rsidRPr="00C02F1C">
        <w:rPr>
          <w:rFonts w:ascii="Arial" w:hAnsi="Arial" w:cs="Arial"/>
        </w:rPr>
        <w:t xml:space="preserve"> </w:t>
      </w:r>
      <w:r w:rsidRPr="00C02F1C">
        <w:rPr>
          <w:rFonts w:ascii="Arial" w:hAnsi="Arial" w:cs="Arial"/>
        </w:rPr>
        <w:t>Podujatie bude oslavou 20. ročníka súťažnej prehliadky najlepších inscenácií súčasnej slovenskej a svetovej drámy uvedených profesionálnymi divadlami na Slovensku v</w:t>
      </w:r>
      <w:r w:rsidR="001D149E" w:rsidRPr="00C02F1C">
        <w:rPr>
          <w:rFonts w:ascii="Arial" w:hAnsi="Arial" w:cs="Arial"/>
        </w:rPr>
        <w:t> </w:t>
      </w:r>
      <w:r w:rsidRPr="00C02F1C">
        <w:rPr>
          <w:rFonts w:ascii="Arial" w:hAnsi="Arial" w:cs="Arial"/>
        </w:rPr>
        <w:t>aktuálnej</w:t>
      </w:r>
      <w:r w:rsidR="001D149E" w:rsidRPr="00C02F1C">
        <w:rPr>
          <w:rFonts w:ascii="Arial" w:hAnsi="Arial" w:cs="Arial"/>
        </w:rPr>
        <w:t xml:space="preserve"> alebo</w:t>
      </w:r>
      <w:r w:rsidRPr="00C02F1C">
        <w:rPr>
          <w:rFonts w:ascii="Arial" w:hAnsi="Arial" w:cs="Arial"/>
        </w:rPr>
        <w:t xml:space="preserve"> predchádzajúcej divadelnej sezóne. Jednotlivé ročníky pripomenie aj </w:t>
      </w:r>
      <w:r w:rsidR="004B7DC1" w:rsidRPr="00C02F1C">
        <w:rPr>
          <w:rFonts w:ascii="Arial" w:hAnsi="Arial" w:cs="Arial"/>
        </w:rPr>
        <w:t xml:space="preserve">nová </w:t>
      </w:r>
      <w:r w:rsidRPr="00C02F1C">
        <w:rPr>
          <w:rFonts w:ascii="Arial" w:hAnsi="Arial" w:cs="Arial"/>
        </w:rPr>
        <w:t xml:space="preserve">publikácia </w:t>
      </w:r>
      <w:r w:rsidRPr="00C02F1C">
        <w:rPr>
          <w:rStyle w:val="Zvraznenie"/>
          <w:rFonts w:ascii="Arial" w:hAnsi="Arial" w:cs="Arial"/>
        </w:rPr>
        <w:t xml:space="preserve">Nová dráma/New </w:t>
      </w:r>
      <w:proofErr w:type="spellStart"/>
      <w:r w:rsidRPr="00C02F1C">
        <w:rPr>
          <w:rStyle w:val="Zvraznenie"/>
          <w:rFonts w:ascii="Arial" w:hAnsi="Arial" w:cs="Arial"/>
        </w:rPr>
        <w:t>Drama</w:t>
      </w:r>
      <w:proofErr w:type="spellEnd"/>
      <w:r w:rsidRPr="00C02F1C">
        <w:rPr>
          <w:rStyle w:val="Zvraznenie"/>
          <w:rFonts w:ascii="Arial" w:hAnsi="Arial" w:cs="Arial"/>
        </w:rPr>
        <w:t>. Metafora sveta. Dvadsať rokov</w:t>
      </w:r>
      <w:r w:rsidRPr="00C02F1C">
        <w:rPr>
          <w:rFonts w:ascii="Arial" w:hAnsi="Arial" w:cs="Arial"/>
        </w:rPr>
        <w:t xml:space="preserve">, </w:t>
      </w:r>
      <w:r w:rsidR="004B7DC1" w:rsidRPr="00C02F1C">
        <w:rPr>
          <w:rFonts w:ascii="Arial" w:hAnsi="Arial" w:cs="Arial"/>
        </w:rPr>
        <w:t>ktorá mapuje históri</w:t>
      </w:r>
      <w:r w:rsidR="00E47767" w:rsidRPr="00C02F1C">
        <w:rPr>
          <w:rFonts w:ascii="Arial" w:hAnsi="Arial" w:cs="Arial"/>
        </w:rPr>
        <w:t xml:space="preserve">u festivalu,“ hovorí </w:t>
      </w:r>
      <w:r w:rsidR="004B7DC1" w:rsidRPr="00C02F1C">
        <w:rPr>
          <w:rFonts w:ascii="Arial" w:hAnsi="Arial" w:cs="Arial"/>
        </w:rPr>
        <w:t>riaditeľka festivalu Vladislava Fekete.</w:t>
      </w:r>
    </w:p>
    <w:p w14:paraId="2D4E22DF" w14:textId="77777777" w:rsidR="00C95408" w:rsidRPr="00C02F1C" w:rsidRDefault="00C95408" w:rsidP="006D5B55">
      <w:pPr>
        <w:pStyle w:val="xmsonormal"/>
        <w:spacing w:line="276" w:lineRule="auto"/>
        <w:jc w:val="both"/>
        <w:rPr>
          <w:rFonts w:ascii="Arial" w:hAnsi="Arial" w:cs="Arial"/>
        </w:rPr>
      </w:pPr>
    </w:p>
    <w:p w14:paraId="299C9928" w14:textId="77777777" w:rsidR="00C95408" w:rsidRPr="00C02F1C" w:rsidRDefault="00301C32" w:rsidP="006D5B55">
      <w:pPr>
        <w:pStyle w:val="xmsonormal"/>
        <w:spacing w:line="276" w:lineRule="auto"/>
        <w:jc w:val="both"/>
        <w:rPr>
          <w:rFonts w:ascii="Arial" w:hAnsi="Arial" w:cs="Arial"/>
          <w:b/>
        </w:rPr>
      </w:pPr>
      <w:r w:rsidRPr="00C02F1C">
        <w:rPr>
          <w:rFonts w:ascii="Arial" w:hAnsi="Arial" w:cs="Arial"/>
          <w:b/>
        </w:rPr>
        <w:t xml:space="preserve">Medzi top </w:t>
      </w:r>
      <w:r w:rsidR="004B7DC1" w:rsidRPr="00C02F1C">
        <w:rPr>
          <w:rFonts w:ascii="Arial" w:hAnsi="Arial" w:cs="Arial"/>
          <w:b/>
        </w:rPr>
        <w:t xml:space="preserve">festivalové </w:t>
      </w:r>
      <w:r w:rsidRPr="00C02F1C">
        <w:rPr>
          <w:rFonts w:ascii="Arial" w:hAnsi="Arial" w:cs="Arial"/>
          <w:b/>
        </w:rPr>
        <w:t>podujatia bude patriť</w:t>
      </w:r>
      <w:r w:rsidR="00C95408" w:rsidRPr="00C02F1C">
        <w:rPr>
          <w:rFonts w:ascii="Arial" w:hAnsi="Arial" w:cs="Arial"/>
          <w:b/>
        </w:rPr>
        <w:t xml:space="preserve"> </w:t>
      </w:r>
      <w:proofErr w:type="spellStart"/>
      <w:r w:rsidR="00C95408" w:rsidRPr="00C02F1C">
        <w:rPr>
          <w:rFonts w:ascii="Arial" w:hAnsi="Arial" w:cs="Arial"/>
          <w:b/>
        </w:rPr>
        <w:t>masterclass</w:t>
      </w:r>
      <w:proofErr w:type="spellEnd"/>
      <w:r w:rsidR="00C95408" w:rsidRPr="00C02F1C">
        <w:rPr>
          <w:rFonts w:ascii="Arial" w:hAnsi="Arial" w:cs="Arial"/>
          <w:b/>
        </w:rPr>
        <w:t xml:space="preserve"> </w:t>
      </w:r>
      <w:proofErr w:type="spellStart"/>
      <w:r w:rsidRPr="00C02F1C">
        <w:rPr>
          <w:rFonts w:ascii="Arial" w:hAnsi="Arial" w:cs="Arial"/>
          <w:b/>
        </w:rPr>
        <w:t>Wole</w:t>
      </w:r>
      <w:proofErr w:type="spellEnd"/>
      <w:r w:rsidRPr="00C02F1C">
        <w:rPr>
          <w:rFonts w:ascii="Arial" w:hAnsi="Arial" w:cs="Arial"/>
          <w:b/>
        </w:rPr>
        <w:t xml:space="preserve"> </w:t>
      </w:r>
      <w:proofErr w:type="spellStart"/>
      <w:r w:rsidRPr="00C02F1C">
        <w:rPr>
          <w:rFonts w:ascii="Arial" w:hAnsi="Arial" w:cs="Arial"/>
          <w:b/>
        </w:rPr>
        <w:t>Soyinku</w:t>
      </w:r>
      <w:proofErr w:type="spellEnd"/>
    </w:p>
    <w:p w14:paraId="77AC6CB1" w14:textId="77777777" w:rsidR="00301C32" w:rsidRPr="00C02F1C" w:rsidRDefault="00301C32" w:rsidP="006D5B55">
      <w:pPr>
        <w:pStyle w:val="xmsonormal"/>
        <w:spacing w:line="276" w:lineRule="auto"/>
        <w:jc w:val="both"/>
        <w:rPr>
          <w:rFonts w:ascii="Arial" w:hAnsi="Arial" w:cs="Arial"/>
        </w:rPr>
      </w:pPr>
    </w:p>
    <w:p w14:paraId="2CD2C859" w14:textId="4F83CCFF" w:rsidR="004B7DC1" w:rsidRPr="00C02F1C" w:rsidRDefault="004B7DC1" w:rsidP="006D5B55">
      <w:pPr>
        <w:pStyle w:val="xmsonormal"/>
        <w:spacing w:line="276" w:lineRule="auto"/>
        <w:jc w:val="both"/>
        <w:rPr>
          <w:rFonts w:ascii="Arial" w:hAnsi="Arial" w:cs="Arial"/>
        </w:rPr>
      </w:pPr>
      <w:r w:rsidRPr="00C02F1C">
        <w:rPr>
          <w:rFonts w:ascii="Arial" w:hAnsi="Arial" w:cs="Arial"/>
        </w:rPr>
        <w:t xml:space="preserve">Patronát nad jubilejným 20. ročníkom </w:t>
      </w:r>
      <w:r w:rsidR="001D149E" w:rsidRPr="00C02F1C">
        <w:rPr>
          <w:rFonts w:ascii="Arial" w:hAnsi="Arial" w:cs="Arial"/>
        </w:rPr>
        <w:t>festivalu</w:t>
      </w:r>
      <w:r w:rsidRPr="00C02F1C">
        <w:rPr>
          <w:rFonts w:ascii="Arial" w:hAnsi="Arial" w:cs="Arial"/>
        </w:rPr>
        <w:t xml:space="preserve"> prevzal </w:t>
      </w:r>
      <w:proofErr w:type="spellStart"/>
      <w:r w:rsidR="00DB5E25" w:rsidRPr="00C02F1C">
        <w:rPr>
          <w:rFonts w:ascii="Arial" w:hAnsi="Arial" w:cs="Arial"/>
        </w:rPr>
        <w:t>Wole</w:t>
      </w:r>
      <w:proofErr w:type="spellEnd"/>
      <w:r w:rsidR="00DB5E25" w:rsidRPr="00C02F1C">
        <w:rPr>
          <w:rFonts w:ascii="Arial" w:hAnsi="Arial" w:cs="Arial"/>
        </w:rPr>
        <w:t xml:space="preserve"> </w:t>
      </w:r>
      <w:proofErr w:type="spellStart"/>
      <w:r w:rsidR="00DB5E25" w:rsidRPr="00C02F1C">
        <w:rPr>
          <w:rFonts w:ascii="Arial" w:hAnsi="Arial" w:cs="Arial"/>
        </w:rPr>
        <w:t>Soyinka</w:t>
      </w:r>
      <w:proofErr w:type="spellEnd"/>
      <w:r w:rsidR="00DB5E25" w:rsidRPr="00C02F1C">
        <w:rPr>
          <w:rFonts w:ascii="Arial" w:hAnsi="Arial" w:cs="Arial"/>
        </w:rPr>
        <w:t xml:space="preserve"> </w:t>
      </w:r>
      <w:r w:rsidRPr="00C02F1C">
        <w:rPr>
          <w:rFonts w:ascii="Arial" w:hAnsi="Arial" w:cs="Arial"/>
        </w:rPr>
        <w:t>a pri tejto príležitosti povedie</w:t>
      </w:r>
      <w:r w:rsidR="00DB5E25" w:rsidRPr="00C02F1C">
        <w:rPr>
          <w:rFonts w:ascii="Arial" w:hAnsi="Arial" w:cs="Arial"/>
        </w:rPr>
        <w:t xml:space="preserve"> v </w:t>
      </w:r>
      <w:r w:rsidRPr="00C02F1C">
        <w:rPr>
          <w:rFonts w:ascii="Arial" w:hAnsi="Arial" w:cs="Arial"/>
        </w:rPr>
        <w:t>Bratislave</w:t>
      </w:r>
      <w:r w:rsidR="00DB5E25" w:rsidRPr="00C02F1C">
        <w:rPr>
          <w:rFonts w:ascii="Arial" w:hAnsi="Arial" w:cs="Arial"/>
        </w:rPr>
        <w:t xml:space="preserve"> </w:t>
      </w:r>
      <w:proofErr w:type="spellStart"/>
      <w:r w:rsidR="00DB5E25" w:rsidRPr="00C02F1C">
        <w:rPr>
          <w:rFonts w:ascii="Arial" w:hAnsi="Arial" w:cs="Arial"/>
        </w:rPr>
        <w:t>masterclass</w:t>
      </w:r>
      <w:proofErr w:type="spellEnd"/>
      <w:r w:rsidR="00DB5E25" w:rsidRPr="00C02F1C">
        <w:rPr>
          <w:rFonts w:ascii="Arial" w:hAnsi="Arial" w:cs="Arial"/>
        </w:rPr>
        <w:t xml:space="preserve">. </w:t>
      </w:r>
      <w:r w:rsidR="00301C32" w:rsidRPr="00C02F1C">
        <w:rPr>
          <w:rFonts w:ascii="Arial" w:hAnsi="Arial" w:cs="Arial"/>
        </w:rPr>
        <w:t>Majstrovská lekcia</w:t>
      </w:r>
      <w:r w:rsidRPr="00C02F1C">
        <w:rPr>
          <w:rFonts w:ascii="Arial" w:hAnsi="Arial" w:cs="Arial"/>
        </w:rPr>
        <w:t xml:space="preserve"> s nigérijským </w:t>
      </w:r>
      <w:r w:rsidR="009C1028" w:rsidRPr="00C02F1C">
        <w:rPr>
          <w:rFonts w:ascii="Arial" w:hAnsi="Arial" w:cs="Arial"/>
        </w:rPr>
        <w:t xml:space="preserve">spisovateľom, </w:t>
      </w:r>
      <w:r w:rsidRPr="00C02F1C">
        <w:rPr>
          <w:rFonts w:ascii="Arial" w:hAnsi="Arial" w:cs="Arial"/>
        </w:rPr>
        <w:t>dramatikom</w:t>
      </w:r>
      <w:r w:rsidR="009C1028" w:rsidRPr="00C02F1C">
        <w:rPr>
          <w:rFonts w:ascii="Arial" w:hAnsi="Arial" w:cs="Arial"/>
        </w:rPr>
        <w:t>, aktivistom</w:t>
      </w:r>
      <w:r w:rsidR="001D149E" w:rsidRPr="00C02F1C">
        <w:rPr>
          <w:rFonts w:ascii="Arial" w:hAnsi="Arial" w:cs="Arial"/>
        </w:rPr>
        <w:t xml:space="preserve">, </w:t>
      </w:r>
      <w:r w:rsidRPr="00C02F1C">
        <w:rPr>
          <w:rFonts w:ascii="Arial" w:hAnsi="Arial" w:cs="Arial"/>
        </w:rPr>
        <w:t>laureátom Nobelovej ceny za literatúru</w:t>
      </w:r>
      <w:r w:rsidR="00DB5E25" w:rsidRPr="00C02F1C">
        <w:rPr>
          <w:rFonts w:ascii="Arial" w:hAnsi="Arial" w:cs="Arial"/>
        </w:rPr>
        <w:t xml:space="preserve"> sa uskutoční v</w:t>
      </w:r>
      <w:r w:rsidR="001D149E" w:rsidRPr="00C02F1C">
        <w:rPr>
          <w:rFonts w:ascii="Arial" w:hAnsi="Arial" w:cs="Arial"/>
        </w:rPr>
        <w:t xml:space="preserve"> Tanečnom </w:t>
      </w:r>
      <w:r w:rsidR="00DB5E25" w:rsidRPr="00C02F1C">
        <w:rPr>
          <w:rFonts w:ascii="Arial" w:hAnsi="Arial" w:cs="Arial"/>
        </w:rPr>
        <w:t xml:space="preserve">divadle </w:t>
      </w:r>
      <w:proofErr w:type="spellStart"/>
      <w:r w:rsidR="00DB5E25" w:rsidRPr="00C02F1C">
        <w:rPr>
          <w:rFonts w:ascii="Arial" w:hAnsi="Arial" w:cs="Arial"/>
        </w:rPr>
        <w:t>Ifjú</w:t>
      </w:r>
      <w:proofErr w:type="spellEnd"/>
      <w:r w:rsidR="00DB5E25" w:rsidRPr="00C02F1C">
        <w:rPr>
          <w:rFonts w:ascii="Arial" w:hAnsi="Arial" w:cs="Arial"/>
        </w:rPr>
        <w:t xml:space="preserve"> </w:t>
      </w:r>
      <w:proofErr w:type="spellStart"/>
      <w:r w:rsidR="00DB5E25" w:rsidRPr="00C02F1C">
        <w:rPr>
          <w:rFonts w:ascii="Arial" w:hAnsi="Arial" w:cs="Arial"/>
        </w:rPr>
        <w:t>Szivek</w:t>
      </w:r>
      <w:proofErr w:type="spellEnd"/>
      <w:r w:rsidR="00DB5E25" w:rsidRPr="00C02F1C">
        <w:rPr>
          <w:rFonts w:ascii="Arial" w:hAnsi="Arial" w:cs="Arial"/>
        </w:rPr>
        <w:t xml:space="preserve"> v utorok 14. mája 2024 od 10.00 hod. </w:t>
      </w:r>
    </w:p>
    <w:p w14:paraId="2D5CD686" w14:textId="0E5C2B6E" w:rsidR="006D5B55" w:rsidRPr="00C02F1C" w:rsidRDefault="004B7DC1" w:rsidP="006D5B55">
      <w:pPr>
        <w:pStyle w:val="xmsonormal"/>
        <w:spacing w:line="276" w:lineRule="auto"/>
        <w:jc w:val="both"/>
        <w:rPr>
          <w:rFonts w:ascii="Arial" w:hAnsi="Arial" w:cs="Arial"/>
        </w:rPr>
      </w:pPr>
      <w:r w:rsidRPr="00C02F1C">
        <w:rPr>
          <w:rFonts w:ascii="Arial" w:hAnsi="Arial" w:cs="Arial"/>
        </w:rPr>
        <w:lastRenderedPageBreak/>
        <w:t>„Aj v tomto roku sa festivalovému tímu podarí na Slovensko priviesť výnimočného človeka a  osobnosť svetovej drámy. Chceme stretnutie so svetovým dramatikom a </w:t>
      </w:r>
      <w:proofErr w:type="spellStart"/>
      <w:r w:rsidRPr="00C02F1C">
        <w:rPr>
          <w:rFonts w:ascii="Arial" w:hAnsi="Arial" w:cs="Arial"/>
        </w:rPr>
        <w:t>nobelistom</w:t>
      </w:r>
      <w:proofErr w:type="spellEnd"/>
      <w:r w:rsidRPr="00C02F1C">
        <w:rPr>
          <w:rFonts w:ascii="Arial" w:hAnsi="Arial" w:cs="Arial"/>
        </w:rPr>
        <w:t xml:space="preserve"> </w:t>
      </w:r>
      <w:proofErr w:type="spellStart"/>
      <w:r w:rsidRPr="00C02F1C">
        <w:rPr>
          <w:rFonts w:ascii="Arial" w:hAnsi="Arial" w:cs="Arial"/>
        </w:rPr>
        <w:t>Wole</w:t>
      </w:r>
      <w:proofErr w:type="spellEnd"/>
      <w:r w:rsidRPr="00C02F1C">
        <w:rPr>
          <w:rFonts w:ascii="Arial" w:hAnsi="Arial" w:cs="Arial"/>
        </w:rPr>
        <w:t xml:space="preserve"> </w:t>
      </w:r>
      <w:proofErr w:type="spellStart"/>
      <w:r w:rsidRPr="00C02F1C">
        <w:rPr>
          <w:rFonts w:ascii="Arial" w:hAnsi="Arial" w:cs="Arial"/>
        </w:rPr>
        <w:t>Soyinkom</w:t>
      </w:r>
      <w:proofErr w:type="spellEnd"/>
      <w:r w:rsidRPr="00C02F1C">
        <w:rPr>
          <w:rFonts w:ascii="Arial" w:hAnsi="Arial" w:cs="Arial"/>
        </w:rPr>
        <w:t xml:space="preserve"> umožniť všetkým, ktorí oň budú mať záujem</w:t>
      </w:r>
      <w:r w:rsidR="006026FC" w:rsidRPr="00C02F1C">
        <w:rPr>
          <w:rFonts w:ascii="Arial" w:hAnsi="Arial" w:cs="Arial"/>
        </w:rPr>
        <w:t>, či už</w:t>
      </w:r>
      <w:r w:rsidRPr="00C02F1C">
        <w:rPr>
          <w:rFonts w:ascii="Arial" w:hAnsi="Arial" w:cs="Arial"/>
        </w:rPr>
        <w:t xml:space="preserve"> vyhľadávajú </w:t>
      </w:r>
      <w:r w:rsidR="006026FC" w:rsidRPr="00C02F1C">
        <w:rPr>
          <w:rFonts w:ascii="Arial" w:hAnsi="Arial" w:cs="Arial"/>
        </w:rPr>
        <w:t>divadlo, kvalitnú</w:t>
      </w:r>
      <w:r w:rsidRPr="00C02F1C">
        <w:rPr>
          <w:rFonts w:ascii="Arial" w:hAnsi="Arial" w:cs="Arial"/>
        </w:rPr>
        <w:t xml:space="preserve"> literatúru, </w:t>
      </w:r>
      <w:r w:rsidR="006026FC" w:rsidRPr="00C02F1C">
        <w:rPr>
          <w:rFonts w:ascii="Arial" w:hAnsi="Arial" w:cs="Arial"/>
        </w:rPr>
        <w:t xml:space="preserve">divadelnú teóriu </w:t>
      </w:r>
      <w:r w:rsidRPr="00C02F1C">
        <w:rPr>
          <w:rFonts w:ascii="Arial" w:hAnsi="Arial" w:cs="Arial"/>
        </w:rPr>
        <w:t>ale</w:t>
      </w:r>
      <w:r w:rsidR="006026FC" w:rsidRPr="00C02F1C">
        <w:rPr>
          <w:rFonts w:ascii="Arial" w:hAnsi="Arial" w:cs="Arial"/>
        </w:rPr>
        <w:t>bo napríklad</w:t>
      </w:r>
      <w:r w:rsidRPr="00C02F1C">
        <w:rPr>
          <w:rFonts w:ascii="Arial" w:hAnsi="Arial" w:cs="Arial"/>
        </w:rPr>
        <w:t xml:space="preserve"> občiansky </w:t>
      </w:r>
      <w:proofErr w:type="spellStart"/>
      <w:r w:rsidRPr="00C02F1C">
        <w:rPr>
          <w:rFonts w:ascii="Arial" w:hAnsi="Arial" w:cs="Arial"/>
        </w:rPr>
        <w:t>aktivizmus</w:t>
      </w:r>
      <w:proofErr w:type="spellEnd"/>
      <w:r w:rsidRPr="00C02F1C">
        <w:rPr>
          <w:rFonts w:ascii="Arial" w:hAnsi="Arial" w:cs="Arial"/>
        </w:rPr>
        <w:t xml:space="preserve">, keďže </w:t>
      </w:r>
      <w:r w:rsidR="006026FC" w:rsidRPr="00C02F1C">
        <w:rPr>
          <w:rFonts w:ascii="Arial" w:hAnsi="Arial" w:cs="Arial"/>
        </w:rPr>
        <w:t xml:space="preserve">všestranne činný </w:t>
      </w:r>
      <w:proofErr w:type="spellStart"/>
      <w:r w:rsidRPr="00C02F1C">
        <w:rPr>
          <w:rFonts w:ascii="Arial" w:hAnsi="Arial" w:cs="Arial"/>
        </w:rPr>
        <w:t>Wole</w:t>
      </w:r>
      <w:proofErr w:type="spellEnd"/>
      <w:r w:rsidRPr="00C02F1C">
        <w:rPr>
          <w:rFonts w:ascii="Arial" w:hAnsi="Arial" w:cs="Arial"/>
        </w:rPr>
        <w:t xml:space="preserve"> </w:t>
      </w:r>
      <w:proofErr w:type="spellStart"/>
      <w:r w:rsidRPr="00C02F1C">
        <w:rPr>
          <w:rFonts w:ascii="Arial" w:hAnsi="Arial" w:cs="Arial"/>
        </w:rPr>
        <w:t>Soyinka</w:t>
      </w:r>
      <w:proofErr w:type="spellEnd"/>
      <w:r w:rsidRPr="00C02F1C">
        <w:rPr>
          <w:rFonts w:ascii="Arial" w:hAnsi="Arial" w:cs="Arial"/>
        </w:rPr>
        <w:t xml:space="preserve"> to všetko vo svojej tvorbe a</w:t>
      </w:r>
      <w:r w:rsidR="006026FC" w:rsidRPr="00C02F1C">
        <w:rPr>
          <w:rFonts w:ascii="Arial" w:hAnsi="Arial" w:cs="Arial"/>
        </w:rPr>
        <w:t xml:space="preserve"> v</w:t>
      </w:r>
      <w:r w:rsidRPr="00C02F1C">
        <w:rPr>
          <w:rFonts w:ascii="Arial" w:hAnsi="Arial" w:cs="Arial"/>
        </w:rPr>
        <w:t xml:space="preserve"> živote spája. </w:t>
      </w:r>
      <w:r w:rsidR="006D5B55" w:rsidRPr="00C02F1C">
        <w:rPr>
          <w:rFonts w:ascii="Arial" w:eastAsia="Times New Roman" w:hAnsi="Arial" w:cs="Arial"/>
          <w:color w:val="000000"/>
        </w:rPr>
        <w:t xml:space="preserve">Vstup na </w:t>
      </w:r>
      <w:proofErr w:type="spellStart"/>
      <w:r w:rsidR="006D5B55" w:rsidRPr="00C02F1C">
        <w:rPr>
          <w:rFonts w:ascii="Arial" w:hAnsi="Arial" w:cs="Arial"/>
        </w:rPr>
        <w:t>masterclass</w:t>
      </w:r>
      <w:proofErr w:type="spellEnd"/>
      <w:r w:rsidR="006D5B55" w:rsidRPr="00C02F1C">
        <w:rPr>
          <w:rFonts w:ascii="Arial" w:hAnsi="Arial" w:cs="Arial"/>
        </w:rPr>
        <w:t xml:space="preserve"> s </w:t>
      </w:r>
      <w:proofErr w:type="spellStart"/>
      <w:r w:rsidR="006D5B55" w:rsidRPr="00C02F1C">
        <w:rPr>
          <w:rFonts w:ascii="Arial" w:hAnsi="Arial" w:cs="Arial"/>
        </w:rPr>
        <w:t>W</w:t>
      </w:r>
      <w:r w:rsidR="00F31A7F" w:rsidRPr="00C02F1C">
        <w:rPr>
          <w:rFonts w:ascii="Arial" w:hAnsi="Arial" w:cs="Arial"/>
        </w:rPr>
        <w:t>ole</w:t>
      </w:r>
      <w:proofErr w:type="spellEnd"/>
      <w:r w:rsidR="006D5B55" w:rsidRPr="00C02F1C">
        <w:rPr>
          <w:rFonts w:ascii="Arial" w:hAnsi="Arial" w:cs="Arial"/>
        </w:rPr>
        <w:t xml:space="preserve"> </w:t>
      </w:r>
      <w:proofErr w:type="spellStart"/>
      <w:r w:rsidR="006D5B55" w:rsidRPr="00C02F1C">
        <w:rPr>
          <w:rFonts w:ascii="Arial" w:hAnsi="Arial" w:cs="Arial"/>
        </w:rPr>
        <w:t>Soyinkom</w:t>
      </w:r>
      <w:proofErr w:type="spellEnd"/>
      <w:r w:rsidR="006D5B55" w:rsidRPr="00C02F1C">
        <w:rPr>
          <w:rFonts w:ascii="Arial" w:hAnsi="Arial" w:cs="Arial"/>
        </w:rPr>
        <w:t xml:space="preserve"> je </w:t>
      </w:r>
      <w:r w:rsidRPr="00C02F1C">
        <w:rPr>
          <w:rFonts w:ascii="Arial" w:hAnsi="Arial" w:cs="Arial"/>
        </w:rPr>
        <w:t xml:space="preserve">preto </w:t>
      </w:r>
      <w:r w:rsidR="00E47767" w:rsidRPr="00C02F1C">
        <w:rPr>
          <w:rFonts w:ascii="Arial" w:hAnsi="Arial" w:cs="Arial"/>
        </w:rPr>
        <w:t>voľný,</w:t>
      </w:r>
      <w:r w:rsidRPr="00C02F1C">
        <w:rPr>
          <w:rFonts w:ascii="Arial" w:hAnsi="Arial" w:cs="Arial"/>
        </w:rPr>
        <w:t xml:space="preserve">“ dodáva V. Fekete. </w:t>
      </w:r>
    </w:p>
    <w:p w14:paraId="5D9EA480" w14:textId="1A684D73" w:rsidR="006026FC" w:rsidRDefault="004B7DC1" w:rsidP="006026FC">
      <w:pPr>
        <w:pStyle w:val="xmsonormal"/>
        <w:spacing w:line="276" w:lineRule="auto"/>
        <w:jc w:val="both"/>
        <w:rPr>
          <w:rFonts w:ascii="Arial" w:hAnsi="Arial" w:cs="Arial"/>
          <w:color w:val="000000"/>
        </w:rPr>
      </w:pPr>
      <w:r w:rsidRPr="00C02F1C">
        <w:rPr>
          <w:rFonts w:ascii="Arial" w:eastAsia="Times New Roman" w:hAnsi="Arial" w:cs="Arial"/>
          <w:color w:val="000000"/>
        </w:rPr>
        <w:t xml:space="preserve">S jeho tvorbou sa môže domáce publikum zoznámiť aj v </w:t>
      </w:r>
      <w:r w:rsidRPr="00C02F1C">
        <w:rPr>
          <w:rFonts w:ascii="Arial" w:hAnsi="Arial" w:cs="Arial"/>
          <w:color w:val="000000"/>
        </w:rPr>
        <w:t>knižnej antológii</w:t>
      </w:r>
      <w:r w:rsidR="00DB5E25" w:rsidRPr="00C02F1C">
        <w:rPr>
          <w:rFonts w:ascii="Arial" w:hAnsi="Arial" w:cs="Arial"/>
          <w:color w:val="000000"/>
        </w:rPr>
        <w:t xml:space="preserve"> divadelných hier</w:t>
      </w:r>
      <w:r w:rsidRPr="00C02F1C">
        <w:rPr>
          <w:rFonts w:ascii="Arial" w:hAnsi="Arial" w:cs="Arial"/>
          <w:color w:val="000000"/>
        </w:rPr>
        <w:t>, ktorú</w:t>
      </w:r>
      <w:r w:rsidR="00DB5E25" w:rsidRPr="00C02F1C">
        <w:rPr>
          <w:rFonts w:ascii="Arial" w:hAnsi="Arial" w:cs="Arial"/>
          <w:color w:val="000000"/>
        </w:rPr>
        <w:t xml:space="preserve"> </w:t>
      </w:r>
      <w:r w:rsidRPr="00C02F1C">
        <w:rPr>
          <w:rFonts w:ascii="Arial" w:hAnsi="Arial" w:cs="Arial"/>
          <w:color w:val="000000"/>
        </w:rPr>
        <w:t xml:space="preserve">nedávno </w:t>
      </w:r>
      <w:r w:rsidR="00F31A7F" w:rsidRPr="00C02F1C">
        <w:rPr>
          <w:rFonts w:ascii="Arial" w:hAnsi="Arial" w:cs="Arial"/>
          <w:color w:val="000000"/>
        </w:rPr>
        <w:t xml:space="preserve">pod názvom </w:t>
      </w:r>
      <w:r w:rsidR="00F31A7F" w:rsidRPr="00C02F1C">
        <w:rPr>
          <w:rFonts w:ascii="Arial" w:hAnsi="Arial" w:cs="Arial"/>
          <w:i/>
          <w:color w:val="000000"/>
        </w:rPr>
        <w:t>Blázni a špecialisti</w:t>
      </w:r>
      <w:r w:rsidR="00F31A7F" w:rsidRPr="00C02F1C">
        <w:rPr>
          <w:rFonts w:ascii="Arial" w:hAnsi="Arial" w:cs="Arial"/>
          <w:color w:val="000000"/>
        </w:rPr>
        <w:t xml:space="preserve"> </w:t>
      </w:r>
      <w:r w:rsidRPr="00C02F1C">
        <w:rPr>
          <w:rFonts w:ascii="Arial" w:hAnsi="Arial" w:cs="Arial"/>
          <w:color w:val="000000"/>
        </w:rPr>
        <w:t>vydal</w:t>
      </w:r>
      <w:r w:rsidR="00DB5E25" w:rsidRPr="00C02F1C">
        <w:rPr>
          <w:rFonts w:ascii="Arial" w:hAnsi="Arial" w:cs="Arial"/>
          <w:color w:val="000000"/>
        </w:rPr>
        <w:t xml:space="preserve"> </w:t>
      </w:r>
      <w:r w:rsidR="00F31A7F" w:rsidRPr="00C02F1C">
        <w:rPr>
          <w:rFonts w:ascii="Arial" w:hAnsi="Arial" w:cs="Arial"/>
          <w:color w:val="000000"/>
        </w:rPr>
        <w:t xml:space="preserve">Divadelný ústav </w:t>
      </w:r>
      <w:r w:rsidRPr="00C02F1C">
        <w:rPr>
          <w:rFonts w:ascii="Arial" w:hAnsi="Arial" w:cs="Arial"/>
          <w:color w:val="000000"/>
        </w:rPr>
        <w:t xml:space="preserve">a na podujatí </w:t>
      </w:r>
      <w:r w:rsidR="00F31A7F" w:rsidRPr="00C02F1C">
        <w:rPr>
          <w:rFonts w:ascii="Arial" w:hAnsi="Arial" w:cs="Arial"/>
          <w:color w:val="000000"/>
        </w:rPr>
        <w:t>bude uvedená do života</w:t>
      </w:r>
      <w:r w:rsidR="00DB5E25" w:rsidRPr="00C02F1C">
        <w:rPr>
          <w:rFonts w:ascii="Arial" w:hAnsi="Arial" w:cs="Arial"/>
          <w:color w:val="000000"/>
        </w:rPr>
        <w:t xml:space="preserve">. </w:t>
      </w:r>
    </w:p>
    <w:p w14:paraId="12BB2229" w14:textId="77777777" w:rsidR="00C02F1C" w:rsidRDefault="00C02F1C" w:rsidP="006026FC">
      <w:pPr>
        <w:pStyle w:val="xmsonormal"/>
        <w:spacing w:line="276" w:lineRule="auto"/>
        <w:jc w:val="both"/>
        <w:rPr>
          <w:rFonts w:ascii="Arial" w:hAnsi="Arial" w:cs="Arial"/>
          <w:color w:val="000000"/>
        </w:rPr>
      </w:pPr>
    </w:p>
    <w:p w14:paraId="301A4029" w14:textId="6EC2EBEF" w:rsidR="00C02F1C" w:rsidRPr="00C02F1C" w:rsidRDefault="00C02F1C" w:rsidP="006026FC">
      <w:pPr>
        <w:pStyle w:val="xmsonormal"/>
        <w:spacing w:line="276" w:lineRule="auto"/>
        <w:jc w:val="both"/>
        <w:rPr>
          <w:rFonts w:ascii="Arial" w:hAnsi="Arial" w:cs="Arial"/>
          <w:b/>
          <w:color w:val="000000"/>
        </w:rPr>
      </w:pPr>
      <w:r w:rsidRPr="00C02F1C">
        <w:rPr>
          <w:rFonts w:ascii="Arial" w:hAnsi="Arial" w:cs="Arial"/>
          <w:b/>
          <w:color w:val="000000"/>
        </w:rPr>
        <w:t xml:space="preserve">Sekcia </w:t>
      </w:r>
      <w:proofErr w:type="spellStart"/>
      <w:r w:rsidRPr="00C02F1C">
        <w:rPr>
          <w:rFonts w:ascii="Arial" w:hAnsi="Arial" w:cs="Arial"/>
          <w:b/>
          <w:color w:val="000000"/>
        </w:rPr>
        <w:t>Focus</w:t>
      </w:r>
      <w:proofErr w:type="spellEnd"/>
      <w:r w:rsidRPr="00C02F1C">
        <w:rPr>
          <w:rFonts w:ascii="Arial" w:hAnsi="Arial" w:cs="Arial"/>
          <w:b/>
          <w:color w:val="000000"/>
        </w:rPr>
        <w:t xml:space="preserve"> o súčasnej tureckej dráme</w:t>
      </w:r>
    </w:p>
    <w:p w14:paraId="2A19A9D4" w14:textId="17718EA1" w:rsidR="00C86A19" w:rsidRPr="00C02F1C" w:rsidRDefault="006026FC" w:rsidP="00C86A19">
      <w:pPr>
        <w:pStyle w:val="Normlnywebov"/>
        <w:jc w:val="both"/>
        <w:rPr>
          <w:rFonts w:ascii="Arial" w:hAnsi="Arial" w:cs="Arial"/>
        </w:rPr>
      </w:pPr>
      <w:r w:rsidRPr="00C02F1C">
        <w:rPr>
          <w:rFonts w:ascii="Arial" w:hAnsi="Arial" w:cs="Arial"/>
        </w:rPr>
        <w:t>„</w:t>
      </w:r>
      <w:r w:rsidR="00C86A19" w:rsidRPr="00C02F1C">
        <w:rPr>
          <w:rFonts w:ascii="Arial" w:hAnsi="Arial" w:cs="Arial"/>
          <w:color w:val="212121"/>
        </w:rPr>
        <w:t>Sekcia </w:t>
      </w:r>
      <w:proofErr w:type="spellStart"/>
      <w:r w:rsidR="00C86A19" w:rsidRPr="00C02F1C">
        <w:rPr>
          <w:rFonts w:ascii="Arial" w:hAnsi="Arial" w:cs="Arial"/>
          <w:color w:val="212121"/>
        </w:rPr>
        <w:t>Focus</w:t>
      </w:r>
      <w:proofErr w:type="spellEnd"/>
      <w:r w:rsidR="00C86A19" w:rsidRPr="00C02F1C">
        <w:rPr>
          <w:rFonts w:ascii="Arial" w:hAnsi="Arial" w:cs="Arial"/>
          <w:color w:val="212121"/>
        </w:rPr>
        <w:t xml:space="preserve"> bude tento rok zameraná na súčasné turecké divadlo. V rámci sprievodného programu ho priblížia dve </w:t>
      </w:r>
      <w:r w:rsidR="009C1028" w:rsidRPr="00C02F1C">
        <w:rPr>
          <w:rFonts w:ascii="Arial" w:hAnsi="Arial" w:cs="Arial"/>
          <w:color w:val="212121"/>
        </w:rPr>
        <w:t xml:space="preserve">podujatia: tým prvým je </w:t>
      </w:r>
      <w:proofErr w:type="spellStart"/>
      <w:r w:rsidR="009C1028" w:rsidRPr="00C02F1C">
        <w:rPr>
          <w:rFonts w:ascii="Arial" w:hAnsi="Arial" w:cs="Arial"/>
          <w:color w:val="212121"/>
        </w:rPr>
        <w:t>Theory</w:t>
      </w:r>
      <w:proofErr w:type="spellEnd"/>
      <w:r w:rsidR="009C1028" w:rsidRPr="00C02F1C">
        <w:rPr>
          <w:rFonts w:ascii="Arial" w:hAnsi="Arial" w:cs="Arial"/>
          <w:color w:val="212121"/>
        </w:rPr>
        <w:t xml:space="preserve"> </w:t>
      </w:r>
      <w:proofErr w:type="spellStart"/>
      <w:r w:rsidR="009C1028" w:rsidRPr="00C02F1C">
        <w:rPr>
          <w:rFonts w:ascii="Arial" w:hAnsi="Arial" w:cs="Arial"/>
        </w:rPr>
        <w:t>E</w:t>
      </w:r>
      <w:r w:rsidR="00C86A19" w:rsidRPr="00C02F1C">
        <w:rPr>
          <w:rFonts w:ascii="Arial" w:hAnsi="Arial" w:cs="Arial"/>
          <w:color w:val="212121"/>
        </w:rPr>
        <w:t>vent</w:t>
      </w:r>
      <w:proofErr w:type="spellEnd"/>
      <w:r w:rsidR="00C86A19" w:rsidRPr="00C02F1C">
        <w:rPr>
          <w:rFonts w:ascii="Arial" w:hAnsi="Arial" w:cs="Arial"/>
          <w:color w:val="212121"/>
        </w:rPr>
        <w:t xml:space="preserve">, teda prednáška o súčasnej tureckej dráme a divadle, ktorú budú viesť teatrologička Handan Salta a prekladateľka a režisérka </w:t>
      </w:r>
      <w:proofErr w:type="spellStart"/>
      <w:r w:rsidR="00C86A19" w:rsidRPr="00C02F1C">
        <w:rPr>
          <w:rFonts w:ascii="Arial" w:hAnsi="Arial" w:cs="Arial"/>
          <w:color w:val="212121"/>
        </w:rPr>
        <w:t>Senem</w:t>
      </w:r>
      <w:proofErr w:type="spellEnd"/>
      <w:r w:rsidR="00C86A19" w:rsidRPr="00C02F1C">
        <w:rPr>
          <w:rFonts w:ascii="Arial" w:hAnsi="Arial" w:cs="Arial"/>
          <w:color w:val="212121"/>
        </w:rPr>
        <w:t xml:space="preserve"> </w:t>
      </w:r>
      <w:proofErr w:type="spellStart"/>
      <w:r w:rsidR="00C86A19" w:rsidRPr="00C02F1C">
        <w:rPr>
          <w:rFonts w:ascii="Arial" w:hAnsi="Arial" w:cs="Arial"/>
          <w:color w:val="212121"/>
        </w:rPr>
        <w:t>Cevher</w:t>
      </w:r>
      <w:proofErr w:type="spellEnd"/>
      <w:r w:rsidR="00C86A19" w:rsidRPr="00C02F1C">
        <w:rPr>
          <w:rFonts w:ascii="Arial" w:hAnsi="Arial" w:cs="Arial"/>
          <w:color w:val="212121"/>
        </w:rPr>
        <w:t xml:space="preserve">,“ hovorí výkonný riaditeľ festivalu Dušan Poliščák a dodáva, že nezostanú len pri teórii. „Po našej účasti na festivale </w:t>
      </w:r>
      <w:proofErr w:type="spellStart"/>
      <w:r w:rsidR="00C86A19" w:rsidRPr="00C02F1C">
        <w:rPr>
          <w:rFonts w:ascii="Arial" w:hAnsi="Arial" w:cs="Arial"/>
          <w:color w:val="212121"/>
        </w:rPr>
        <w:t>TheatreIST</w:t>
      </w:r>
      <w:proofErr w:type="spellEnd"/>
      <w:r w:rsidR="00C86A19" w:rsidRPr="00C02F1C">
        <w:rPr>
          <w:rFonts w:ascii="Arial" w:hAnsi="Arial" w:cs="Arial"/>
          <w:color w:val="212121"/>
        </w:rPr>
        <w:t xml:space="preserve"> v Istanbule pred niekoľkými rokmi, kde sme mali možnosť vidieť pestrosť súčasnej tureckej drámy, sme následne do Bratislavy pozvali tím tvorcov, ktorí u nás uved</w:t>
      </w:r>
      <w:r w:rsidR="00F31A7F" w:rsidRPr="00C02F1C">
        <w:rPr>
          <w:rFonts w:ascii="Arial" w:hAnsi="Arial" w:cs="Arial"/>
          <w:color w:val="212121"/>
        </w:rPr>
        <w:t>ie v</w:t>
      </w:r>
      <w:r w:rsidR="00C86A19" w:rsidRPr="00C02F1C">
        <w:rPr>
          <w:rFonts w:ascii="Arial" w:hAnsi="Arial" w:cs="Arial"/>
          <w:color w:val="212121"/>
        </w:rPr>
        <w:t> slovensk</w:t>
      </w:r>
      <w:r w:rsidR="00F31A7F" w:rsidRPr="00C02F1C">
        <w:rPr>
          <w:rFonts w:ascii="Arial" w:hAnsi="Arial" w:cs="Arial"/>
          <w:color w:val="212121"/>
        </w:rPr>
        <w:t>ej</w:t>
      </w:r>
      <w:r w:rsidR="00C86A19" w:rsidRPr="00C02F1C">
        <w:rPr>
          <w:rFonts w:ascii="Arial" w:hAnsi="Arial" w:cs="Arial"/>
          <w:color w:val="212121"/>
        </w:rPr>
        <w:t xml:space="preserve"> premiér</w:t>
      </w:r>
      <w:r w:rsidR="00F31A7F" w:rsidRPr="00C02F1C">
        <w:rPr>
          <w:rFonts w:ascii="Arial" w:hAnsi="Arial" w:cs="Arial"/>
          <w:color w:val="212121"/>
        </w:rPr>
        <w:t>e</w:t>
      </w:r>
      <w:r w:rsidR="00C86A19" w:rsidRPr="00C02F1C">
        <w:rPr>
          <w:rFonts w:ascii="Arial" w:hAnsi="Arial" w:cs="Arial"/>
          <w:color w:val="212121"/>
        </w:rPr>
        <w:t xml:space="preserve"> inscenáci</w:t>
      </w:r>
      <w:r w:rsidR="00F31A7F" w:rsidRPr="00C02F1C">
        <w:rPr>
          <w:rFonts w:ascii="Arial" w:hAnsi="Arial" w:cs="Arial"/>
          <w:color w:val="212121"/>
        </w:rPr>
        <w:t>u</w:t>
      </w:r>
      <w:r w:rsidR="00C86A19" w:rsidRPr="00C02F1C">
        <w:rPr>
          <w:rFonts w:ascii="Arial" w:hAnsi="Arial" w:cs="Arial"/>
          <w:color w:val="212121"/>
        </w:rPr>
        <w:t> </w:t>
      </w:r>
      <w:r w:rsidR="00C86A19" w:rsidRPr="00C02F1C">
        <w:rPr>
          <w:rFonts w:ascii="Arial" w:hAnsi="Arial" w:cs="Arial"/>
          <w:i/>
          <w:color w:val="212121"/>
        </w:rPr>
        <w:t>Dvanásty dom</w:t>
      </w:r>
      <w:r w:rsidR="00C86A19" w:rsidRPr="00C02F1C">
        <w:rPr>
          <w:rFonts w:ascii="Arial" w:hAnsi="Arial" w:cs="Arial"/>
          <w:color w:val="212121"/>
        </w:rPr>
        <w:t xml:space="preserve">. Uskutoční sa netradične </w:t>
      </w:r>
      <w:r w:rsidR="009C1028" w:rsidRPr="00C02F1C">
        <w:rPr>
          <w:rFonts w:ascii="Arial" w:hAnsi="Arial" w:cs="Arial"/>
        </w:rPr>
        <w:t>v</w:t>
      </w:r>
      <w:r w:rsidR="00F31A7F" w:rsidRPr="00C02F1C">
        <w:rPr>
          <w:rFonts w:ascii="Arial" w:hAnsi="Arial" w:cs="Arial"/>
        </w:rPr>
        <w:t> </w:t>
      </w:r>
      <w:r w:rsidR="009C1028" w:rsidRPr="00C02F1C">
        <w:rPr>
          <w:rFonts w:ascii="Arial" w:hAnsi="Arial" w:cs="Arial"/>
        </w:rPr>
        <w:t>exteriéri</w:t>
      </w:r>
      <w:r w:rsidR="00F31A7F" w:rsidRPr="00C02F1C">
        <w:rPr>
          <w:rFonts w:ascii="Arial" w:hAnsi="Arial" w:cs="Arial"/>
        </w:rPr>
        <w:t xml:space="preserve"> – </w:t>
      </w:r>
      <w:r w:rsidR="00C86A19" w:rsidRPr="00C02F1C">
        <w:rPr>
          <w:rFonts w:ascii="Arial" w:hAnsi="Arial" w:cs="Arial"/>
          <w:color w:val="212121"/>
        </w:rPr>
        <w:t xml:space="preserve">vo výklade Dočasného kultúrneho priestoru v Petržalke. Inscenáciu režíroval </w:t>
      </w:r>
      <w:proofErr w:type="spellStart"/>
      <w:r w:rsidR="00C86A19" w:rsidRPr="00C02F1C">
        <w:rPr>
          <w:rFonts w:ascii="Arial" w:hAnsi="Arial" w:cs="Arial"/>
          <w:color w:val="212121"/>
        </w:rPr>
        <w:t>Salih</w:t>
      </w:r>
      <w:proofErr w:type="spellEnd"/>
      <w:r w:rsidR="00C86A19" w:rsidRPr="00C02F1C">
        <w:rPr>
          <w:rFonts w:ascii="Arial" w:hAnsi="Arial" w:cs="Arial"/>
          <w:color w:val="212121"/>
        </w:rPr>
        <w:t xml:space="preserve"> </w:t>
      </w:r>
      <w:proofErr w:type="spellStart"/>
      <w:r w:rsidR="00C86A19" w:rsidRPr="00C02F1C">
        <w:rPr>
          <w:rFonts w:ascii="Arial" w:hAnsi="Arial" w:cs="Arial"/>
          <w:color w:val="212121"/>
        </w:rPr>
        <w:t>Usta</w:t>
      </w:r>
      <w:proofErr w:type="spellEnd"/>
      <w:r w:rsidR="00C86A19" w:rsidRPr="00C02F1C">
        <w:rPr>
          <w:rFonts w:ascii="Arial" w:hAnsi="Arial" w:cs="Arial"/>
          <w:color w:val="212121"/>
        </w:rPr>
        <w:t xml:space="preserve">, v hlavnej úlohe hry s autobiografickým prvkami, ktorá posúva hranice ženského rozprávania a nanovo vykresľuje obraz toho, akým spôsobom žena nachádza a necháva zaznieť svoj hlas v geografickom priestore, sa predstaví Melek </w:t>
      </w:r>
      <w:proofErr w:type="spellStart"/>
      <w:r w:rsidR="00C86A19" w:rsidRPr="00C02F1C">
        <w:rPr>
          <w:rFonts w:ascii="Arial" w:hAnsi="Arial" w:cs="Arial"/>
          <w:color w:val="212121"/>
        </w:rPr>
        <w:t>Ceylan</w:t>
      </w:r>
      <w:proofErr w:type="spellEnd"/>
      <w:r w:rsidR="00C86A19" w:rsidRPr="00C02F1C">
        <w:rPr>
          <w:rFonts w:ascii="Arial" w:hAnsi="Arial" w:cs="Arial"/>
          <w:color w:val="212121"/>
        </w:rPr>
        <w:t xml:space="preserve">.“ V Divadelnom ústave v tejto súvislosti vychádza knižne výber troch súčasných </w:t>
      </w:r>
      <w:r w:rsidR="00DF782B" w:rsidRPr="00C02F1C">
        <w:rPr>
          <w:rFonts w:ascii="Arial" w:hAnsi="Arial" w:cs="Arial"/>
          <w:color w:val="212121"/>
        </w:rPr>
        <w:t xml:space="preserve">tureckých </w:t>
      </w:r>
      <w:r w:rsidR="00C86A19" w:rsidRPr="00C02F1C">
        <w:rPr>
          <w:rFonts w:ascii="Arial" w:hAnsi="Arial" w:cs="Arial"/>
          <w:color w:val="212121"/>
        </w:rPr>
        <w:t xml:space="preserve">hier </w:t>
      </w:r>
      <w:r w:rsidR="00C86A19" w:rsidRPr="00C02F1C">
        <w:rPr>
          <w:rFonts w:ascii="Arial" w:hAnsi="Arial" w:cs="Arial"/>
          <w:i/>
          <w:color w:val="212121"/>
        </w:rPr>
        <w:t>Turecká dráma</w:t>
      </w:r>
      <w:r w:rsidR="00C86A19" w:rsidRPr="00C02F1C">
        <w:rPr>
          <w:rFonts w:ascii="Arial" w:hAnsi="Arial" w:cs="Arial"/>
          <w:color w:val="212121"/>
        </w:rPr>
        <w:t xml:space="preserve">.  </w:t>
      </w:r>
    </w:p>
    <w:p w14:paraId="3594F000" w14:textId="77777777" w:rsidR="00744047" w:rsidRPr="00C02F1C" w:rsidRDefault="00744047" w:rsidP="006026FC">
      <w:pPr>
        <w:jc w:val="both"/>
        <w:rPr>
          <w:rFonts w:ascii="Arial" w:hAnsi="Arial" w:cs="Arial"/>
          <w:sz w:val="24"/>
          <w:szCs w:val="24"/>
        </w:rPr>
      </w:pPr>
      <w:r w:rsidRPr="00C02F1C">
        <w:rPr>
          <w:rFonts w:ascii="Arial" w:hAnsi="Arial" w:cs="Arial"/>
          <w:sz w:val="24"/>
          <w:szCs w:val="24"/>
        </w:rPr>
        <w:t xml:space="preserve">Organizátori zároveň dodávajú, že festival nie je len súťažnou prehliadkou inscenácií pre verejnosť, ale zároveň aj </w:t>
      </w:r>
      <w:proofErr w:type="spellStart"/>
      <w:r w:rsidRPr="00C02F1C">
        <w:rPr>
          <w:rFonts w:ascii="Arial" w:hAnsi="Arial" w:cs="Arial"/>
          <w:sz w:val="24"/>
          <w:szCs w:val="24"/>
        </w:rPr>
        <w:t>showcase</w:t>
      </w:r>
      <w:proofErr w:type="spellEnd"/>
      <w:r w:rsidRPr="00C02F1C">
        <w:rPr>
          <w:rFonts w:ascii="Arial" w:hAnsi="Arial" w:cs="Arial"/>
          <w:sz w:val="24"/>
          <w:szCs w:val="24"/>
        </w:rPr>
        <w:t xml:space="preserve"> slovenského divadla pre zahraničie. </w:t>
      </w:r>
    </w:p>
    <w:p w14:paraId="2DC7FC81" w14:textId="508FFA3B" w:rsidR="006026FC" w:rsidRPr="00C02F1C" w:rsidRDefault="00744047" w:rsidP="006026FC">
      <w:pPr>
        <w:jc w:val="both"/>
        <w:rPr>
          <w:rFonts w:ascii="Arial" w:hAnsi="Arial" w:cs="Arial"/>
          <w:sz w:val="24"/>
          <w:szCs w:val="24"/>
        </w:rPr>
      </w:pPr>
      <w:r w:rsidRPr="00C02F1C">
        <w:rPr>
          <w:rFonts w:ascii="Arial" w:hAnsi="Arial" w:cs="Arial"/>
          <w:sz w:val="24"/>
          <w:szCs w:val="24"/>
        </w:rPr>
        <w:t>„Každoročne na festival pozývame desiatky zahraničných hostí. Naši tvorcovia sa s nimi môžu zoznámiť počas viacerých podujatí. Či už je to medzinárodná konferencia alebo napríklad podujati</w:t>
      </w:r>
      <w:r w:rsidR="00F31A7F" w:rsidRPr="00C02F1C">
        <w:rPr>
          <w:rFonts w:ascii="Arial" w:hAnsi="Arial" w:cs="Arial"/>
          <w:sz w:val="24"/>
          <w:szCs w:val="24"/>
        </w:rPr>
        <w:t>e</w:t>
      </w:r>
      <w:r w:rsidRPr="00C02F1C">
        <w:rPr>
          <w:rFonts w:ascii="Arial" w:hAnsi="Arial" w:cs="Arial"/>
          <w:sz w:val="24"/>
          <w:szCs w:val="24"/>
        </w:rPr>
        <w:t xml:space="preserve"> Nová dráma – nové impulzy</w:t>
      </w:r>
      <w:r w:rsidR="005A33FA" w:rsidRPr="00C02F1C">
        <w:rPr>
          <w:rFonts w:ascii="Arial" w:hAnsi="Arial" w:cs="Arial"/>
          <w:sz w:val="24"/>
          <w:szCs w:val="24"/>
        </w:rPr>
        <w:t>, na ktorom člen</w:t>
      </w:r>
      <w:r w:rsidRPr="00C02F1C">
        <w:rPr>
          <w:rFonts w:ascii="Arial" w:hAnsi="Arial" w:cs="Arial"/>
          <w:sz w:val="24"/>
          <w:szCs w:val="24"/>
        </w:rPr>
        <w:t xml:space="preserve"> medzinárodnej poroty </w:t>
      </w:r>
      <w:r w:rsidR="005A33FA" w:rsidRPr="00C02F1C">
        <w:rPr>
          <w:rFonts w:ascii="Arial" w:hAnsi="Arial" w:cs="Arial"/>
          <w:sz w:val="24"/>
          <w:szCs w:val="24"/>
        </w:rPr>
        <w:t>Artur Ghukasyan predstaví arménsky</w:t>
      </w:r>
      <w:r w:rsidRPr="00C02F1C">
        <w:rPr>
          <w:rFonts w:ascii="Arial" w:hAnsi="Arial" w:cs="Arial"/>
          <w:sz w:val="24"/>
          <w:szCs w:val="24"/>
        </w:rPr>
        <w:t xml:space="preserve"> </w:t>
      </w:r>
      <w:r w:rsidR="005A33FA" w:rsidRPr="00C02F1C">
        <w:rPr>
          <w:rFonts w:ascii="Arial" w:hAnsi="Arial" w:cs="Arial"/>
          <w:sz w:val="24"/>
          <w:szCs w:val="24"/>
        </w:rPr>
        <w:t>festival HIGH FEST</w:t>
      </w:r>
      <w:r w:rsidR="00DF782B" w:rsidRPr="00C02F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82B" w:rsidRPr="00C02F1C">
        <w:rPr>
          <w:rFonts w:ascii="Arial" w:hAnsi="Arial" w:cs="Arial"/>
          <w:sz w:val="24"/>
          <w:szCs w:val="24"/>
        </w:rPr>
        <w:t>International</w:t>
      </w:r>
      <w:proofErr w:type="spellEnd"/>
      <w:r w:rsidR="00DF782B" w:rsidRPr="00C02F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82B" w:rsidRPr="00C02F1C">
        <w:rPr>
          <w:rFonts w:ascii="Arial" w:hAnsi="Arial" w:cs="Arial"/>
          <w:sz w:val="24"/>
          <w:szCs w:val="24"/>
        </w:rPr>
        <w:t>Performing</w:t>
      </w:r>
      <w:proofErr w:type="spellEnd"/>
      <w:r w:rsidR="00DF782B" w:rsidRPr="00C02F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82B" w:rsidRPr="00C02F1C">
        <w:rPr>
          <w:rFonts w:ascii="Arial" w:hAnsi="Arial" w:cs="Arial"/>
          <w:sz w:val="24"/>
          <w:szCs w:val="24"/>
        </w:rPr>
        <w:t>Arts</w:t>
      </w:r>
      <w:proofErr w:type="spellEnd"/>
      <w:r w:rsidR="00DF782B" w:rsidRPr="00C02F1C">
        <w:rPr>
          <w:rFonts w:ascii="Arial" w:hAnsi="Arial" w:cs="Arial"/>
          <w:sz w:val="24"/>
          <w:szCs w:val="24"/>
        </w:rPr>
        <w:t xml:space="preserve"> Festival</w:t>
      </w:r>
      <w:r w:rsidR="005A33FA" w:rsidRPr="00C02F1C">
        <w:rPr>
          <w:rFonts w:ascii="Arial" w:hAnsi="Arial" w:cs="Arial"/>
          <w:sz w:val="24"/>
          <w:szCs w:val="24"/>
        </w:rPr>
        <w:t xml:space="preserve">, </w:t>
      </w:r>
      <w:r w:rsidR="00F31A7F" w:rsidRPr="00C02F1C">
        <w:rPr>
          <w:rFonts w:ascii="Arial" w:hAnsi="Arial" w:cs="Arial"/>
          <w:sz w:val="24"/>
          <w:szCs w:val="24"/>
        </w:rPr>
        <w:t xml:space="preserve">ktorého je </w:t>
      </w:r>
      <w:r w:rsidR="00DF782B" w:rsidRPr="00C02F1C">
        <w:rPr>
          <w:rFonts w:ascii="Arial" w:hAnsi="Arial" w:cs="Arial"/>
          <w:sz w:val="24"/>
          <w:szCs w:val="24"/>
        </w:rPr>
        <w:t>prezidentom</w:t>
      </w:r>
      <w:r w:rsidRPr="00C02F1C">
        <w:rPr>
          <w:rFonts w:ascii="Arial" w:hAnsi="Arial" w:cs="Arial"/>
          <w:sz w:val="24"/>
          <w:szCs w:val="24"/>
        </w:rPr>
        <w:t xml:space="preserve">. Ďalší úspešný festival, </w:t>
      </w:r>
      <w:r w:rsidR="00DF782B" w:rsidRPr="00C02F1C">
        <w:rPr>
          <w:rFonts w:ascii="Arial" w:hAnsi="Arial" w:cs="Arial"/>
          <w:sz w:val="24"/>
          <w:szCs w:val="24"/>
        </w:rPr>
        <w:t xml:space="preserve">gruzínsky </w:t>
      </w:r>
      <w:r w:rsidR="00F31A7F" w:rsidRPr="00C02F1C">
        <w:rPr>
          <w:rFonts w:ascii="Arial" w:hAnsi="Arial" w:cs="Arial"/>
          <w:sz w:val="24"/>
          <w:szCs w:val="24"/>
        </w:rPr>
        <w:t xml:space="preserve">Tbilisi </w:t>
      </w:r>
      <w:proofErr w:type="spellStart"/>
      <w:r w:rsidR="00F31A7F" w:rsidRPr="00C02F1C">
        <w:rPr>
          <w:rFonts w:ascii="Arial" w:hAnsi="Arial" w:cs="Arial"/>
          <w:sz w:val="24"/>
          <w:szCs w:val="24"/>
        </w:rPr>
        <w:t>International</w:t>
      </w:r>
      <w:proofErr w:type="spellEnd"/>
      <w:r w:rsidR="00F31A7F" w:rsidRPr="00C02F1C">
        <w:rPr>
          <w:rFonts w:ascii="Arial" w:hAnsi="Arial" w:cs="Arial"/>
          <w:sz w:val="24"/>
          <w:szCs w:val="24"/>
        </w:rPr>
        <w:t xml:space="preserve"> Festival </w:t>
      </w:r>
      <w:proofErr w:type="spellStart"/>
      <w:r w:rsidR="00F31A7F" w:rsidRPr="00C02F1C">
        <w:rPr>
          <w:rFonts w:ascii="Arial" w:hAnsi="Arial" w:cs="Arial"/>
          <w:sz w:val="24"/>
          <w:szCs w:val="24"/>
        </w:rPr>
        <w:t>of</w:t>
      </w:r>
      <w:proofErr w:type="spellEnd"/>
      <w:r w:rsidR="00F31A7F" w:rsidRPr="00C02F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1A7F" w:rsidRPr="00C02F1C">
        <w:rPr>
          <w:rFonts w:ascii="Arial" w:hAnsi="Arial" w:cs="Arial"/>
          <w:sz w:val="24"/>
          <w:szCs w:val="24"/>
        </w:rPr>
        <w:t>Theatre</w:t>
      </w:r>
      <w:proofErr w:type="spellEnd"/>
      <w:r w:rsidRPr="00C02F1C">
        <w:rPr>
          <w:rFonts w:ascii="Arial" w:hAnsi="Arial" w:cs="Arial"/>
          <w:sz w:val="24"/>
          <w:szCs w:val="24"/>
        </w:rPr>
        <w:t xml:space="preserve"> zasa pr</w:t>
      </w:r>
      <w:r w:rsidR="005A33FA" w:rsidRPr="00C02F1C">
        <w:rPr>
          <w:rFonts w:ascii="Arial" w:hAnsi="Arial" w:cs="Arial"/>
          <w:sz w:val="24"/>
          <w:szCs w:val="24"/>
        </w:rPr>
        <w:t xml:space="preserve">iblíži </w:t>
      </w:r>
      <w:r w:rsidRPr="00C02F1C">
        <w:rPr>
          <w:rFonts w:ascii="Arial" w:hAnsi="Arial" w:cs="Arial"/>
          <w:sz w:val="24"/>
          <w:szCs w:val="24"/>
        </w:rPr>
        <w:t>manažérka medzinárodných projektov</w:t>
      </w:r>
      <w:r w:rsidR="00DF782B" w:rsidRPr="00C02F1C">
        <w:rPr>
          <w:rFonts w:ascii="Arial" w:hAnsi="Arial" w:cs="Arial"/>
          <w:sz w:val="24"/>
          <w:szCs w:val="24"/>
        </w:rPr>
        <w:t xml:space="preserve"> festivalu</w:t>
      </w:r>
      <w:r w:rsidR="003A1ACA" w:rsidRPr="00C02F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1ACA" w:rsidRPr="00C02F1C">
        <w:rPr>
          <w:rFonts w:ascii="Arial" w:hAnsi="Arial" w:cs="Arial"/>
          <w:sz w:val="24"/>
          <w:szCs w:val="24"/>
        </w:rPr>
        <w:t>Nutsa</w:t>
      </w:r>
      <w:proofErr w:type="spellEnd"/>
      <w:r w:rsidR="003A1ACA" w:rsidRPr="00C02F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1ACA" w:rsidRPr="00C02F1C">
        <w:rPr>
          <w:rFonts w:ascii="Arial" w:hAnsi="Arial" w:cs="Arial"/>
          <w:sz w:val="24"/>
          <w:szCs w:val="24"/>
        </w:rPr>
        <w:t>Burjanadze</w:t>
      </w:r>
      <w:proofErr w:type="spellEnd"/>
      <w:r w:rsidR="003A1ACA" w:rsidRPr="00C02F1C">
        <w:rPr>
          <w:rFonts w:ascii="Arial" w:hAnsi="Arial" w:cs="Arial"/>
          <w:sz w:val="24"/>
          <w:szCs w:val="24"/>
        </w:rPr>
        <w:t>. Tento rok organizujeme aj špeciálne pracovné stretnutie</w:t>
      </w:r>
      <w:r w:rsidR="00F31A7F" w:rsidRPr="00C02F1C">
        <w:rPr>
          <w:rFonts w:ascii="Arial" w:hAnsi="Arial" w:cs="Arial"/>
          <w:sz w:val="24"/>
          <w:szCs w:val="24"/>
        </w:rPr>
        <w:t xml:space="preserve"> reprezentantov</w:t>
      </w:r>
      <w:r w:rsidR="003A1ACA" w:rsidRPr="00C02F1C">
        <w:rPr>
          <w:rFonts w:ascii="Arial" w:hAnsi="Arial" w:cs="Arial"/>
          <w:sz w:val="24"/>
          <w:szCs w:val="24"/>
        </w:rPr>
        <w:t xml:space="preserve"> </w:t>
      </w:r>
      <w:r w:rsidR="00F31A7F" w:rsidRPr="00C02F1C">
        <w:rPr>
          <w:rFonts w:ascii="Arial" w:hAnsi="Arial" w:cs="Arial"/>
          <w:sz w:val="24"/>
          <w:szCs w:val="24"/>
        </w:rPr>
        <w:t>súťažiacich</w:t>
      </w:r>
      <w:r w:rsidR="003A1ACA" w:rsidRPr="00C02F1C">
        <w:rPr>
          <w:rFonts w:ascii="Arial" w:hAnsi="Arial" w:cs="Arial"/>
          <w:sz w:val="24"/>
          <w:szCs w:val="24"/>
        </w:rPr>
        <w:t xml:space="preserve"> divadiel so zahraničnými </w:t>
      </w:r>
      <w:r w:rsidR="003A1ACA" w:rsidRPr="00C02F1C">
        <w:rPr>
          <w:rFonts w:ascii="Arial" w:hAnsi="Arial" w:cs="Arial"/>
          <w:sz w:val="24"/>
          <w:szCs w:val="24"/>
        </w:rPr>
        <w:lastRenderedPageBreak/>
        <w:t>hosťami festivalu. Veríme, že si navzájom padnú do oka a naše divadlo sa zúčastní ďalších prestížnych festivalov,</w:t>
      </w:r>
      <w:r w:rsidR="005A33FA" w:rsidRPr="00C02F1C">
        <w:rPr>
          <w:rFonts w:ascii="Arial" w:hAnsi="Arial" w:cs="Arial"/>
          <w:sz w:val="24"/>
          <w:szCs w:val="24"/>
        </w:rPr>
        <w:t xml:space="preserve">“ uzatvára V. Fekete. </w:t>
      </w:r>
    </w:p>
    <w:p w14:paraId="6C2EA5CC" w14:textId="77777777" w:rsidR="005A33FA" w:rsidRPr="00C02F1C" w:rsidRDefault="005A33FA" w:rsidP="006026FC">
      <w:pPr>
        <w:jc w:val="both"/>
        <w:rPr>
          <w:rFonts w:ascii="Arial" w:hAnsi="Arial" w:cs="Arial"/>
          <w:sz w:val="24"/>
          <w:szCs w:val="24"/>
        </w:rPr>
      </w:pPr>
      <w:r w:rsidRPr="00C02F1C">
        <w:rPr>
          <w:rFonts w:ascii="Arial" w:hAnsi="Arial" w:cs="Arial"/>
          <w:sz w:val="24"/>
          <w:szCs w:val="24"/>
        </w:rPr>
        <w:t xml:space="preserve">Kompletný program festivalu Nová dráma/New </w:t>
      </w:r>
      <w:proofErr w:type="spellStart"/>
      <w:r w:rsidRPr="00C02F1C">
        <w:rPr>
          <w:rFonts w:ascii="Arial" w:hAnsi="Arial" w:cs="Arial"/>
          <w:sz w:val="24"/>
          <w:szCs w:val="24"/>
        </w:rPr>
        <w:t>Drama</w:t>
      </w:r>
      <w:proofErr w:type="spellEnd"/>
      <w:r w:rsidRPr="00C02F1C">
        <w:rPr>
          <w:rFonts w:ascii="Arial" w:hAnsi="Arial" w:cs="Arial"/>
          <w:sz w:val="24"/>
          <w:szCs w:val="24"/>
        </w:rPr>
        <w:t xml:space="preserve"> 2024, ktorý potrvá od 13. do 18. mája, nájdete na webovej stránke novadrama.sk</w:t>
      </w:r>
      <w:r w:rsidR="00E47767" w:rsidRPr="00C02F1C">
        <w:rPr>
          <w:rFonts w:ascii="Arial" w:hAnsi="Arial" w:cs="Arial"/>
          <w:sz w:val="24"/>
          <w:szCs w:val="24"/>
        </w:rPr>
        <w:t>.</w:t>
      </w:r>
    </w:p>
    <w:p w14:paraId="549B6125" w14:textId="77777777" w:rsidR="004B7DC1" w:rsidRPr="00C02F1C" w:rsidRDefault="004B7DC1" w:rsidP="00DB5E25">
      <w:pPr>
        <w:pStyle w:val="xmsonormal"/>
        <w:spacing w:line="276" w:lineRule="auto"/>
        <w:jc w:val="both"/>
        <w:rPr>
          <w:rFonts w:ascii="Arial" w:hAnsi="Arial" w:cs="Arial"/>
        </w:rPr>
      </w:pPr>
    </w:p>
    <w:p w14:paraId="67EAA0C8" w14:textId="77777777" w:rsidR="005B2476" w:rsidRPr="00C02F1C" w:rsidRDefault="005B2476" w:rsidP="005B2476">
      <w:pPr>
        <w:pStyle w:val="xmsonormal"/>
        <w:jc w:val="both"/>
        <w:rPr>
          <w:rFonts w:ascii="Arial" w:hAnsi="Arial" w:cs="Arial"/>
        </w:rPr>
      </w:pPr>
      <w:r w:rsidRPr="00C02F1C">
        <w:rPr>
          <w:rFonts w:ascii="Arial" w:hAnsi="Arial" w:cs="Arial"/>
        </w:rPr>
        <w:t> </w:t>
      </w:r>
    </w:p>
    <w:p w14:paraId="2F26F86A" w14:textId="77777777" w:rsidR="007B5559" w:rsidRDefault="007B5559" w:rsidP="00E0780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514D999" w14:textId="77777777" w:rsidR="00DB5E25" w:rsidRDefault="00DB5E25" w:rsidP="00E0780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Cs w:val="30"/>
        </w:rPr>
      </w:pPr>
    </w:p>
    <w:p w14:paraId="0BEC62F4" w14:textId="2D2B74F4" w:rsidR="007B5559" w:rsidRDefault="00B878AE" w:rsidP="00E0780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Cs w:val="30"/>
        </w:rPr>
      </w:pPr>
      <w:r>
        <w:rPr>
          <w:rFonts w:ascii="Arial" w:hAnsi="Arial" w:cs="Arial"/>
          <w:bCs/>
          <w:noProof/>
          <w:szCs w:val="30"/>
          <w:lang w:eastAsia="sk-SK"/>
        </w:rPr>
        <w:drawing>
          <wp:inline distT="0" distB="0" distL="0" distR="0" wp14:anchorId="77327D52" wp14:editId="66FEAAF9">
            <wp:extent cx="5879805" cy="4171029"/>
            <wp:effectExtent l="0" t="0" r="6985" b="127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álni partneri ND 2024 T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547" cy="417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CF01A" w14:textId="77777777" w:rsidR="007B5559" w:rsidRDefault="007B5559" w:rsidP="00E0780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Cs w:val="30"/>
        </w:rPr>
      </w:pPr>
    </w:p>
    <w:p w14:paraId="4DB3D788" w14:textId="15F59A77" w:rsidR="007B5559" w:rsidRDefault="007B5559" w:rsidP="00E0780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Cs w:val="30"/>
        </w:rPr>
      </w:pPr>
    </w:p>
    <w:p w14:paraId="7D4D9FBF" w14:textId="77777777" w:rsidR="00E756B0" w:rsidRDefault="00E756B0" w:rsidP="00E0780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Cs w:val="30"/>
        </w:rPr>
      </w:pPr>
    </w:p>
    <w:p w14:paraId="0A340FB0" w14:textId="77777777" w:rsidR="00B878AE" w:rsidRDefault="00B878AE" w:rsidP="00B878A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0A4A9A33" w14:textId="77777777" w:rsidR="00B878AE" w:rsidRPr="007B5559" w:rsidRDefault="00B878AE" w:rsidP="00B878A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Cs w:val="30"/>
        </w:rPr>
      </w:pPr>
      <w:r w:rsidRPr="00E756B0">
        <w:rPr>
          <w:rFonts w:ascii="Arial" w:hAnsi="Arial" w:cs="Arial"/>
          <w:sz w:val="16"/>
          <w:szCs w:val="16"/>
        </w:rPr>
        <w:t xml:space="preserve">Divadelný ústav je štátnou príspevkovou organizáciou v zriaďovateľskej pôsobnosti Ministerstva kultúry Slovenskej republiky. Zaoberá sa komplexným výskumom, dokumentáciou, vedeckým spracovaním a poskytovaním informácií o divadelnej kultúre na Slovensku od vzniku prvej profesionálnej scény v roku 1920. Spravuje kultúrne dedičstvo v oblasti slovenskej divadelnej kultúry (činohra, opera, balet, tanec, bábkové divadlo, moderné </w:t>
      </w:r>
      <w:proofErr w:type="spellStart"/>
      <w:r w:rsidRPr="00E756B0">
        <w:rPr>
          <w:rFonts w:ascii="Arial" w:hAnsi="Arial" w:cs="Arial"/>
          <w:sz w:val="16"/>
          <w:szCs w:val="16"/>
        </w:rPr>
        <w:t>performatívne</w:t>
      </w:r>
      <w:proofErr w:type="spellEnd"/>
      <w:r w:rsidRPr="00E756B0">
        <w:rPr>
          <w:rFonts w:ascii="Arial" w:hAnsi="Arial" w:cs="Arial"/>
          <w:sz w:val="16"/>
          <w:szCs w:val="16"/>
        </w:rPr>
        <w:t xml:space="preserve"> druhy). Vo svojej odbornej činnosti systematicky zhromažďuje, vedecky spracováva a sprístupňuje múzejné, knižničné, archívne a dokumentačné fondy z histórie a súčasnosti slovenského profesionálneho divadla a zabezpečuje komplexný informačný systém o profesionálnom divadle na Slovensku. </w:t>
      </w:r>
    </w:p>
    <w:p w14:paraId="7A74C273" w14:textId="77777777" w:rsidR="00DB5E25" w:rsidRDefault="00DB5E25" w:rsidP="00E0780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Cs w:val="30"/>
        </w:rPr>
      </w:pPr>
    </w:p>
    <w:p w14:paraId="07FBB2DB" w14:textId="71E94AD6" w:rsidR="00A754D0" w:rsidRPr="00C824E0" w:rsidRDefault="00A754D0" w:rsidP="00A754D0">
      <w:pPr>
        <w:spacing w:after="20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</w:pPr>
      <w:r w:rsidRPr="00C824E0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 xml:space="preserve">Program festivalu Nová dráma/New </w:t>
      </w:r>
      <w:proofErr w:type="spellStart"/>
      <w:r w:rsidRPr="00C824E0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>Drama</w:t>
      </w:r>
      <w:proofErr w:type="spellEnd"/>
      <w:r w:rsidRPr="00C824E0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 xml:space="preserve"> 2024</w:t>
      </w:r>
    </w:p>
    <w:p w14:paraId="70EBA844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>Pondelok 13. 5. </w:t>
      </w:r>
    </w:p>
    <w:p w14:paraId="1BA31E4F" w14:textId="05ADD592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18.00 hod.</w:t>
      </w: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br/>
      </w:r>
      <w:r w:rsidRPr="00C824E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Divadlo Nová scéna</w:t>
      </w:r>
    </w:p>
    <w:p w14:paraId="5BCE7BDD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Slávnostné otvorenie patrónom festivalu </w:t>
      </w:r>
      <w:proofErr w:type="spellStart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Wole</w:t>
      </w:r>
      <w:proofErr w:type="spellEnd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Soyinkom</w:t>
      </w:r>
      <w:proofErr w:type="spellEnd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p w14:paraId="1B72ABD9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Slovenské komorné divadlo Martin</w:t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</w: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Marina </w:t>
      </w:r>
      <w:proofErr w:type="spellStart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Carr</w:t>
      </w:r>
      <w:proofErr w:type="spellEnd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: </w:t>
      </w:r>
      <w:proofErr w:type="spellStart"/>
      <w:r w:rsidRPr="00A754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k-SK"/>
        </w:rPr>
        <w:t>Hekuba</w:t>
      </w:r>
      <w:proofErr w:type="spellEnd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 xml:space="preserve">Réžia: Lukáš </w:t>
      </w:r>
      <w:proofErr w:type="spellStart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Brutovský</w:t>
      </w:r>
      <w:proofErr w:type="spellEnd"/>
    </w:p>
    <w:p w14:paraId="19376027" w14:textId="77777777" w:rsidR="00A754D0" w:rsidRPr="00A754D0" w:rsidRDefault="00A754D0" w:rsidP="00A754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7C70741B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20.45 hod.</w:t>
      </w: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br/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A4 – Priestor súčasnej kultúry</w:t>
      </w:r>
    </w:p>
    <w:p w14:paraId="01233C01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Divadlo LUDUS</w:t>
      </w: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br/>
      </w:r>
      <w:proofErr w:type="spellStart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Édouard</w:t>
      </w:r>
      <w:proofErr w:type="spellEnd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Louis: </w:t>
      </w:r>
      <w:r w:rsidRPr="00A754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k-SK"/>
        </w:rPr>
        <w:t>História istého násilia</w:t>
      </w: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(podľa románu </w:t>
      </w:r>
      <w:proofErr w:type="spellStart"/>
      <w:r w:rsidRPr="00A754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k-SK"/>
        </w:rPr>
        <w:t>Histoire</w:t>
      </w:r>
      <w:proofErr w:type="spellEnd"/>
      <w:r w:rsidRPr="00A754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754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k-SK"/>
        </w:rPr>
        <w:t>de</w:t>
      </w:r>
      <w:proofErr w:type="spellEnd"/>
      <w:r w:rsidRPr="00A754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k-SK"/>
        </w:rPr>
        <w:t xml:space="preserve"> la </w:t>
      </w:r>
      <w:proofErr w:type="spellStart"/>
      <w:r w:rsidRPr="00A754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k-SK"/>
        </w:rPr>
        <w:t>violence</w:t>
      </w:r>
      <w:proofErr w:type="spellEnd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)</w:t>
      </w: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br/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Réžia: Barbora Chovancová</w:t>
      </w:r>
    </w:p>
    <w:p w14:paraId="3FC1A025" w14:textId="77777777" w:rsidR="00A754D0" w:rsidRPr="00A754D0" w:rsidRDefault="00A754D0" w:rsidP="00A754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0229849D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23.00 hod.</w:t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Bohéma Bar</w:t>
      </w:r>
    </w:p>
    <w:p w14:paraId="0DD11976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Divadlo Petra </w:t>
      </w:r>
      <w:proofErr w:type="spellStart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Mankoveckého</w:t>
      </w:r>
      <w:proofErr w:type="spellEnd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</w: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Lenka </w:t>
      </w:r>
      <w:proofErr w:type="spellStart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Garajová</w:t>
      </w:r>
      <w:proofErr w:type="spellEnd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: </w:t>
      </w:r>
      <w:r w:rsidRPr="00A754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k-SK"/>
        </w:rPr>
        <w:t>Amatéri</w:t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 xml:space="preserve">Réžia: Šimon </w:t>
      </w:r>
      <w:proofErr w:type="spellStart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Ferstl</w:t>
      </w:r>
      <w:proofErr w:type="spellEnd"/>
    </w:p>
    <w:p w14:paraId="29CA6D9B" w14:textId="77777777" w:rsidR="00A754D0" w:rsidRPr="00A754D0" w:rsidRDefault="00A754D0" w:rsidP="00A754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55DBA474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>Utorok 14. 5. </w:t>
      </w:r>
    </w:p>
    <w:p w14:paraId="6640EB7A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10.00 – 12.00 hod.</w:t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 xml:space="preserve">Tanečné divadlo </w:t>
      </w:r>
      <w:proofErr w:type="spellStart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Ifjú</w:t>
      </w:r>
      <w:proofErr w:type="spellEnd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Szivek</w:t>
      </w:r>
      <w:proofErr w:type="spellEnd"/>
    </w:p>
    <w:p w14:paraId="63969264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proofErr w:type="spellStart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Wole</w:t>
      </w:r>
      <w:proofErr w:type="spellEnd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Soyinka</w:t>
      </w:r>
      <w:proofErr w:type="spellEnd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– </w:t>
      </w:r>
      <w:proofErr w:type="spellStart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masterclass</w:t>
      </w:r>
      <w:proofErr w:type="spellEnd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nigérijského dramatika, patróna festivalu</w:t>
      </w:r>
    </w:p>
    <w:p w14:paraId="227AF5D3" w14:textId="77777777" w:rsidR="00A754D0" w:rsidRPr="00A754D0" w:rsidRDefault="00A754D0" w:rsidP="00A754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62355DEA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15.00 – 16.30 hod.</w:t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Štúdio 12</w:t>
      </w:r>
    </w:p>
    <w:p w14:paraId="3460D80A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proofErr w:type="spellStart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Nice</w:t>
      </w:r>
      <w:proofErr w:type="spellEnd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to </w:t>
      </w:r>
      <w:proofErr w:type="spellStart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meet</w:t>
      </w:r>
      <w:proofErr w:type="spellEnd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you</w:t>
      </w:r>
      <w:proofErr w:type="spellEnd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br/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Stretnutie zahraničných hostí so slovenskými divadelnými tvorcami</w:t>
      </w:r>
    </w:p>
    <w:p w14:paraId="024CBF0B" w14:textId="77777777" w:rsidR="00A754D0" w:rsidRPr="00A754D0" w:rsidRDefault="00A754D0" w:rsidP="00A754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5549C071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17.00 hod.</w:t>
      </w: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br/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Štúdio 12</w:t>
      </w:r>
    </w:p>
    <w:p w14:paraId="096898C8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Peter </w:t>
      </w:r>
      <w:proofErr w:type="spellStart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Mazalán</w:t>
      </w:r>
      <w:proofErr w:type="spellEnd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: </w:t>
      </w:r>
      <w:r w:rsidRPr="00A754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k-SK"/>
        </w:rPr>
        <w:t>Piesne o mŕtvych deťoch/</w:t>
      </w:r>
      <w:proofErr w:type="spellStart"/>
      <w:r w:rsidRPr="00A754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k-SK"/>
        </w:rPr>
        <w:t>Kindertotenlieder</w:t>
      </w:r>
      <w:proofErr w:type="spellEnd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 xml:space="preserve">Réžia a koncept: Peter </w:t>
      </w:r>
      <w:proofErr w:type="spellStart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Mazalán</w:t>
      </w:r>
      <w:proofErr w:type="spellEnd"/>
    </w:p>
    <w:p w14:paraId="0CB9E017" w14:textId="77777777" w:rsidR="00A754D0" w:rsidRPr="00A754D0" w:rsidRDefault="00A754D0" w:rsidP="00A754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51D68502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19.00 hod.</w:t>
      </w: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br/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Dom kultúry Zrkadlový háj</w:t>
      </w:r>
    </w:p>
    <w:p w14:paraId="2DB96F7A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Spišské divadlo</w:t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</w: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Alena </w:t>
      </w:r>
      <w:proofErr w:type="spellStart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Sabuchová</w:t>
      </w:r>
      <w:proofErr w:type="spellEnd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– Lucia </w:t>
      </w:r>
      <w:proofErr w:type="spellStart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Mihálová</w:t>
      </w:r>
      <w:proofErr w:type="spellEnd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: </w:t>
      </w:r>
      <w:proofErr w:type="spellStart"/>
      <w:r w:rsidRPr="00A754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k-SK"/>
        </w:rPr>
        <w:t>Šeptuchy</w:t>
      </w:r>
      <w:proofErr w:type="spellEnd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br/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Réžia: Mariana </w:t>
      </w:r>
      <w:proofErr w:type="spellStart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Luteránová</w:t>
      </w:r>
      <w:proofErr w:type="spellEnd"/>
    </w:p>
    <w:p w14:paraId="3DF65551" w14:textId="77777777" w:rsidR="00A754D0" w:rsidRPr="00A754D0" w:rsidRDefault="00A754D0" w:rsidP="00A754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2E33CE88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>Streda 15. 5. </w:t>
      </w:r>
    </w:p>
    <w:p w14:paraId="14870389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10.00 – 12.00 hod.</w:t>
      </w: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br/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Divadelný ústav</w:t>
      </w:r>
    </w:p>
    <w:p w14:paraId="1A9F673A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Stretnutie riaditeliek a riaditeľov slovenských festivalov</w:t>
      </w:r>
    </w:p>
    <w:p w14:paraId="7047E858" w14:textId="77777777" w:rsidR="00A754D0" w:rsidRPr="00A754D0" w:rsidRDefault="00A754D0" w:rsidP="00A754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11A974BA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13.30 – 15.00 hod.</w:t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Štúdio 12</w:t>
      </w:r>
    </w:p>
    <w:p w14:paraId="2CEFC7AE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proofErr w:type="spellStart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Theory</w:t>
      </w:r>
      <w:proofErr w:type="spellEnd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event</w:t>
      </w:r>
      <w:proofErr w:type="spellEnd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Prednáška o súčasnej tureckej dráme, divadle a prezentácia publikácie</w:t>
      </w:r>
    </w:p>
    <w:p w14:paraId="05CC3C53" w14:textId="77777777" w:rsidR="00A754D0" w:rsidRPr="00A754D0" w:rsidRDefault="00A754D0" w:rsidP="00A754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0732F507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17.00 hod.</w:t>
      </w: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br/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Dom kultúry Zrkadlový háj</w:t>
      </w:r>
    </w:p>
    <w:p w14:paraId="48EEBBD9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Divadlo Andreja </w:t>
      </w:r>
      <w:proofErr w:type="spellStart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Bagara</w:t>
      </w:r>
      <w:proofErr w:type="spellEnd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v Nitre a </w:t>
      </w:r>
      <w:proofErr w:type="spellStart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Horácké</w:t>
      </w:r>
      <w:proofErr w:type="spellEnd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divadlo Jihlava</w:t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</w:r>
      <w:proofErr w:type="spellStart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Krčálová</w:t>
      </w:r>
      <w:proofErr w:type="spellEnd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– Štorková Maliti – </w:t>
      </w:r>
      <w:proofErr w:type="spellStart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Ditte</w:t>
      </w:r>
      <w:proofErr w:type="spellEnd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Jurčová – </w:t>
      </w:r>
      <w:proofErr w:type="spellStart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Civáňová</w:t>
      </w:r>
      <w:proofErr w:type="spellEnd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: </w:t>
      </w:r>
      <w:r w:rsidRPr="00A754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k-SK"/>
        </w:rPr>
        <w:t>Pomlčka</w:t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 xml:space="preserve">Réžia: Iveta </w:t>
      </w:r>
      <w:proofErr w:type="spellStart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Ditte</w:t>
      </w:r>
      <w:proofErr w:type="spellEnd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Jurčová</w:t>
      </w:r>
    </w:p>
    <w:p w14:paraId="09A9576A" w14:textId="77777777" w:rsidR="00A754D0" w:rsidRPr="00A754D0" w:rsidRDefault="00A754D0" w:rsidP="00A754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408B4058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20.00 hod.</w:t>
      </w: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br/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Divadlo Jána </w:t>
      </w:r>
      <w:proofErr w:type="spellStart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Palárika</w:t>
      </w:r>
      <w:proofErr w:type="spellEnd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v Trnave</w:t>
      </w:r>
    </w:p>
    <w:p w14:paraId="39304AB5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Divadlo Jozefa Gregora Tajovského</w:t>
      </w: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br/>
        <w:t xml:space="preserve">Petra </w:t>
      </w:r>
      <w:proofErr w:type="spellStart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Tejnorová</w:t>
      </w:r>
      <w:proofErr w:type="spellEnd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, Marta </w:t>
      </w:r>
      <w:proofErr w:type="spellStart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Ljubková</w:t>
      </w:r>
      <w:proofErr w:type="spellEnd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a kol.: </w:t>
      </w:r>
      <w:r w:rsidRPr="00A754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k-SK"/>
        </w:rPr>
        <w:t>Sme krajina</w:t>
      </w: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br/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Réžia: Petra </w:t>
      </w:r>
      <w:proofErr w:type="spellStart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Tejnorová</w:t>
      </w:r>
      <w:proofErr w:type="spellEnd"/>
    </w:p>
    <w:p w14:paraId="0CAEDA53" w14:textId="77777777" w:rsidR="00A754D0" w:rsidRPr="00A754D0" w:rsidRDefault="00A754D0" w:rsidP="00A754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2AFA4A17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>Štvrtok 16. 5. </w:t>
      </w:r>
    </w:p>
    <w:p w14:paraId="5EF92713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9.30 – 16.00 hod.</w:t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Štúdio 12</w:t>
      </w:r>
    </w:p>
    <w:p w14:paraId="175CF220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Filantropia v </w:t>
      </w:r>
      <w:proofErr w:type="spellStart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performatívnom</w:t>
      </w:r>
      <w:proofErr w:type="spellEnd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umení</w:t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Medzinárodná konferencia</w:t>
      </w:r>
    </w:p>
    <w:p w14:paraId="63C17084" w14:textId="77777777" w:rsidR="00A754D0" w:rsidRPr="00A754D0" w:rsidRDefault="00A754D0" w:rsidP="00A754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0F066F51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17.00 hod.</w:t>
      </w: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br/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Dočasný kultúrny priestor</w:t>
      </w:r>
    </w:p>
    <w:p w14:paraId="04E93778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Melek </w:t>
      </w:r>
      <w:proofErr w:type="spellStart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Ceylan</w:t>
      </w:r>
      <w:proofErr w:type="spellEnd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: </w:t>
      </w:r>
      <w:proofErr w:type="spellStart"/>
      <w:r w:rsidRPr="00A754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k-SK"/>
        </w:rPr>
        <w:t>The</w:t>
      </w:r>
      <w:proofErr w:type="spellEnd"/>
      <w:r w:rsidRPr="00A754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754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k-SK"/>
        </w:rPr>
        <w:t>Twelfth</w:t>
      </w:r>
      <w:proofErr w:type="spellEnd"/>
      <w:r w:rsidRPr="00A754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A754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k-SK"/>
        </w:rPr>
        <w:t>House</w:t>
      </w:r>
      <w:proofErr w:type="spellEnd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 xml:space="preserve">Réžia: </w:t>
      </w:r>
      <w:proofErr w:type="spellStart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Salih</w:t>
      </w:r>
      <w:proofErr w:type="spellEnd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Usta</w:t>
      </w:r>
      <w:proofErr w:type="spellEnd"/>
    </w:p>
    <w:p w14:paraId="02019D30" w14:textId="77777777" w:rsidR="00A754D0" w:rsidRPr="00A754D0" w:rsidRDefault="00A754D0" w:rsidP="00A754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12F7DC75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19.00 hod.</w:t>
      </w: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br/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Slovenské národné divadlo – Štúdio</w:t>
      </w:r>
    </w:p>
    <w:p w14:paraId="49D139D1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Slovenské národné divadlo</w:t>
      </w: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br/>
        <w:t xml:space="preserve">Paul </w:t>
      </w:r>
      <w:proofErr w:type="spellStart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Rudnick</w:t>
      </w:r>
      <w:proofErr w:type="spellEnd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: </w:t>
      </w:r>
      <w:r w:rsidRPr="00A754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k-SK"/>
        </w:rPr>
        <w:t>Sme v pohode</w:t>
      </w: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br/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Réžia: Daniela </w:t>
      </w:r>
      <w:proofErr w:type="spellStart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Špinar</w:t>
      </w:r>
      <w:proofErr w:type="spellEnd"/>
    </w:p>
    <w:p w14:paraId="7AA3D213" w14:textId="77777777" w:rsidR="00A754D0" w:rsidRPr="00A754D0" w:rsidRDefault="00A754D0" w:rsidP="00A754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79BF2A38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>Piatok 17. 5. </w:t>
      </w:r>
    </w:p>
    <w:p w14:paraId="35C3A858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09.30 – 12.30 hod.</w:t>
      </w:r>
      <w:r w:rsidRPr="00A754D0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sk-SK"/>
        </w:rPr>
        <w:br/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Štúdio 12</w:t>
      </w:r>
    </w:p>
    <w:p w14:paraId="2E1E1781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Filantropia v </w:t>
      </w:r>
      <w:proofErr w:type="spellStart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performatívnom</w:t>
      </w:r>
      <w:proofErr w:type="spellEnd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umení</w:t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Medzinárodná konferencia</w:t>
      </w:r>
    </w:p>
    <w:p w14:paraId="53787A0B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</w: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14.30 – 16.00 hod.</w:t>
      </w: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br/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Štúdio 12</w:t>
      </w:r>
    </w:p>
    <w:p w14:paraId="4FEECB17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Nová dráma – nové impulzy</w:t>
      </w: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br/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Prezentácia zahraničných festivalov</w:t>
      </w:r>
    </w:p>
    <w:p w14:paraId="16F21C0E" w14:textId="77777777" w:rsidR="00A754D0" w:rsidRPr="00A754D0" w:rsidRDefault="00A754D0" w:rsidP="00A754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612B11BC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17.00 hod.</w:t>
      </w: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br/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ad: kreatívne centrum FAD STU</w:t>
      </w:r>
    </w:p>
    <w:p w14:paraId="4C545288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lastRenderedPageBreak/>
        <w:t>Divadlo NUDE</w:t>
      </w: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br/>
        <w:t xml:space="preserve">Michal Belej: </w:t>
      </w:r>
      <w:r w:rsidRPr="00A754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k-SK"/>
        </w:rPr>
        <w:t>EMILY</w:t>
      </w: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br/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Réžia: Michal Belej</w:t>
      </w:r>
    </w:p>
    <w:p w14:paraId="59EF0133" w14:textId="77777777" w:rsidR="00A754D0" w:rsidRPr="00A754D0" w:rsidRDefault="00A754D0" w:rsidP="00A754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410DDA8B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19.30 hod.</w:t>
      </w: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br/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A4 – Priestor súčasnej kultúry</w:t>
      </w:r>
    </w:p>
    <w:p w14:paraId="4B85D83E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Mestské divadlo Žilina</w:t>
      </w: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br/>
      </w:r>
      <w:proofErr w:type="spellStart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Miklós</w:t>
      </w:r>
      <w:proofErr w:type="spellEnd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Forgács</w:t>
      </w:r>
      <w:proofErr w:type="spellEnd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: </w:t>
      </w:r>
      <w:proofErr w:type="spellStart"/>
      <w:r w:rsidRPr="00A754D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k-SK"/>
        </w:rPr>
        <w:t>Lilith</w:t>
      </w:r>
      <w:proofErr w:type="spellEnd"/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br/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Réžia: Eduard </w:t>
      </w:r>
      <w:proofErr w:type="spellStart"/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Kudláč</w:t>
      </w:r>
      <w:proofErr w:type="spellEnd"/>
    </w:p>
    <w:p w14:paraId="68C5A2E1" w14:textId="77777777" w:rsidR="00A754D0" w:rsidRPr="00A754D0" w:rsidRDefault="00A754D0" w:rsidP="00A754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01068236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>Sobota 18. 5. </w:t>
      </w:r>
    </w:p>
    <w:p w14:paraId="71BDF761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12.30 – 14.00 hod.</w:t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Štúdio 12</w:t>
      </w:r>
    </w:p>
    <w:p w14:paraId="1FC83310" w14:textId="77777777" w:rsidR="00A754D0" w:rsidRPr="00A754D0" w:rsidRDefault="00A754D0" w:rsidP="00A754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Divadlo v čase neistoty</w:t>
      </w:r>
    </w:p>
    <w:p w14:paraId="5E5B9E57" w14:textId="77777777" w:rsidR="00A754D0" w:rsidRPr="00A754D0" w:rsidRDefault="00A754D0" w:rsidP="00A754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Diskusia s dramaturgickou radou o súťažných inscenáciách</w:t>
      </w:r>
    </w:p>
    <w:p w14:paraId="7BD64BEA" w14:textId="77777777" w:rsidR="00A754D0" w:rsidRPr="00A754D0" w:rsidRDefault="00A754D0" w:rsidP="00A754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672B47D1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15.00 – 17.00 hod.</w:t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Slovenské národné divadlo – Modrý salón</w:t>
      </w:r>
    </w:p>
    <w:p w14:paraId="026F07DA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Trojboj</w:t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Inscenované čítanie finálových textov súťaže Dráma 2023</w:t>
      </w:r>
    </w:p>
    <w:p w14:paraId="788CF163" w14:textId="77777777" w:rsidR="00A754D0" w:rsidRPr="00A754D0" w:rsidRDefault="00A754D0" w:rsidP="00A754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52154FD6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19.00 hod.</w:t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Slovenské národné divadlo – Štúdio</w:t>
      </w:r>
    </w:p>
    <w:p w14:paraId="16A4B2AA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Slávnostné ukončenie a odovzdávanie festivalových cien</w:t>
      </w:r>
      <w:r w:rsidRPr="00A754D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br/>
      </w: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20 rokov s Novou drámou</w:t>
      </w:r>
    </w:p>
    <w:p w14:paraId="4766E924" w14:textId="77777777" w:rsidR="00A754D0" w:rsidRPr="00A754D0" w:rsidRDefault="00A754D0" w:rsidP="00A754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520AEB8F" w14:textId="77777777" w:rsidR="00A754D0" w:rsidRPr="00A754D0" w:rsidRDefault="00A754D0" w:rsidP="00A754D0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A754D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Všetky inscenácie sú uvádzané s anglickými titulkami.</w:t>
      </w:r>
    </w:p>
    <w:p w14:paraId="6C54B1C8" w14:textId="77777777" w:rsidR="00DB5E25" w:rsidRDefault="00DB5E25" w:rsidP="00E0780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Cs w:val="30"/>
        </w:rPr>
      </w:pPr>
    </w:p>
    <w:p w14:paraId="0835372D" w14:textId="77777777" w:rsidR="00DB5E25" w:rsidRDefault="00DB5E25" w:rsidP="00E0780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Cs w:val="30"/>
        </w:rPr>
      </w:pPr>
    </w:p>
    <w:p w14:paraId="7C927403" w14:textId="77777777" w:rsidR="00DB5E25" w:rsidRDefault="00DB5E25" w:rsidP="00E0780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Cs w:val="30"/>
        </w:rPr>
      </w:pPr>
    </w:p>
    <w:p w14:paraId="19799FE9" w14:textId="77777777" w:rsidR="00DB5E25" w:rsidRDefault="00DB5E25" w:rsidP="00E0780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Cs w:val="30"/>
        </w:rPr>
      </w:pPr>
    </w:p>
    <w:p w14:paraId="69F87B31" w14:textId="77777777" w:rsidR="00DB5E25" w:rsidRDefault="00DB5E25" w:rsidP="00E0780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Cs w:val="30"/>
        </w:rPr>
      </w:pPr>
    </w:p>
    <w:p w14:paraId="7C9B06ED" w14:textId="39F543A5" w:rsidR="00E756B0" w:rsidRDefault="00E756B0" w:rsidP="00E0780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Cs w:val="30"/>
        </w:rPr>
      </w:pPr>
    </w:p>
    <w:p w14:paraId="6265A32A" w14:textId="77777777" w:rsidR="00E756B0" w:rsidRDefault="00E756B0" w:rsidP="00E0780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Cs w:val="30"/>
        </w:rPr>
      </w:pPr>
    </w:p>
    <w:p w14:paraId="70315FD7" w14:textId="77777777" w:rsidR="00E756B0" w:rsidRDefault="00E756B0" w:rsidP="00E0780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Cs w:val="30"/>
        </w:rPr>
      </w:pPr>
    </w:p>
    <w:p w14:paraId="3136B64A" w14:textId="77777777" w:rsidR="00E756B0" w:rsidRDefault="00E756B0" w:rsidP="00E0780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Cs w:val="30"/>
        </w:rPr>
      </w:pPr>
    </w:p>
    <w:p w14:paraId="1AFC000A" w14:textId="77777777" w:rsidR="00E756B0" w:rsidRDefault="00E756B0" w:rsidP="00E0780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Cs w:val="30"/>
        </w:rPr>
      </w:pPr>
    </w:p>
    <w:p w14:paraId="509A3A3A" w14:textId="77777777" w:rsidR="007B5559" w:rsidRDefault="007B5559" w:rsidP="007B55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47B89E8F" w14:textId="77777777" w:rsidR="009E14D6" w:rsidRDefault="009E14D6" w:rsidP="007B55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10A7A579" w14:textId="77777777" w:rsidR="009E14D6" w:rsidRDefault="009E14D6" w:rsidP="007B55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0A83DE6A" w14:textId="77777777" w:rsidR="00DB5E25" w:rsidRDefault="00DB5E25" w:rsidP="007B55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7FF8389C" w14:textId="77777777" w:rsidR="00DB5E25" w:rsidRDefault="00DB5E25" w:rsidP="007B55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70A0AA09" w14:textId="77777777" w:rsidR="00DB5E25" w:rsidRDefault="00DB5E25" w:rsidP="007B55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5EA814BA" w14:textId="77777777" w:rsidR="00DB5E25" w:rsidRDefault="00DB5E25" w:rsidP="007B55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71300E57" w14:textId="77777777" w:rsidR="00DB5E25" w:rsidRDefault="00DB5E25" w:rsidP="007B55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5BA31996" w14:textId="77777777" w:rsidR="00301C32" w:rsidRDefault="00301C32" w:rsidP="007B55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1B19849C" w14:textId="77777777" w:rsidR="00301C32" w:rsidRDefault="00301C32" w:rsidP="007B55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3D01047A" w14:textId="77777777" w:rsidR="00301C32" w:rsidRDefault="00301C32" w:rsidP="007B55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6B1591D0" w14:textId="77777777" w:rsidR="00301C32" w:rsidRDefault="00301C32" w:rsidP="007B55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3587BC11" w14:textId="77777777" w:rsidR="00301C32" w:rsidRDefault="00301C32" w:rsidP="007B55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3346BA68" w14:textId="77777777" w:rsidR="00301C32" w:rsidRDefault="00301C32" w:rsidP="007B55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3B6A06A4" w14:textId="77777777" w:rsidR="00301C32" w:rsidRDefault="00301C32" w:rsidP="007B55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6D8D99C4" w14:textId="77777777" w:rsidR="00301C32" w:rsidRDefault="00301C32" w:rsidP="007B55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6C50EC63" w14:textId="77777777" w:rsidR="00301C32" w:rsidRDefault="00301C32" w:rsidP="007B55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7789794A" w14:textId="77777777" w:rsidR="00301C32" w:rsidRDefault="00301C32" w:rsidP="007B55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6FFEF84D" w14:textId="77777777" w:rsidR="00301C32" w:rsidRDefault="00301C32" w:rsidP="007B55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4AD0F4F5" w14:textId="50F60BEB" w:rsidR="00E756B0" w:rsidRPr="007B5559" w:rsidRDefault="00E756B0" w:rsidP="007B55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Cs w:val="30"/>
        </w:rPr>
      </w:pPr>
      <w:r w:rsidRPr="00E756B0">
        <w:rPr>
          <w:rFonts w:ascii="Arial" w:hAnsi="Arial" w:cs="Arial"/>
          <w:sz w:val="16"/>
          <w:szCs w:val="16"/>
        </w:rPr>
        <w:t xml:space="preserve"> </w:t>
      </w:r>
    </w:p>
    <w:sectPr w:rsidR="00E756B0" w:rsidRPr="007B5559" w:rsidSect="00F05D7D">
      <w:headerReference w:type="default" r:id="rId10"/>
      <w:footerReference w:type="default" r:id="rId11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9C07E6" w15:done="0"/>
  <w15:commentEx w15:paraId="3418B62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A0668" w14:textId="77777777" w:rsidR="00DE0E60" w:rsidRDefault="00DE0E60" w:rsidP="00E75034">
      <w:pPr>
        <w:spacing w:after="0" w:line="240" w:lineRule="auto"/>
      </w:pPr>
      <w:r>
        <w:separator/>
      </w:r>
    </w:p>
  </w:endnote>
  <w:endnote w:type="continuationSeparator" w:id="0">
    <w:p w14:paraId="047BD18F" w14:textId="77777777" w:rsidR="00DE0E60" w:rsidRDefault="00DE0E60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57189" w14:textId="77777777" w:rsidR="00527A30" w:rsidRPr="005B2476" w:rsidRDefault="005B2476" w:rsidP="005B2476">
    <w:pPr>
      <w:pStyle w:val="Pta"/>
      <w:jc w:val="center"/>
      <w:rPr>
        <w:rFonts w:ascii="Arial" w:hAnsi="Arial" w:cs="Arial"/>
        <w:b/>
        <w:sz w:val="14"/>
        <w:szCs w:val="14"/>
      </w:rPr>
    </w:pPr>
    <w:r w:rsidRPr="005B2476">
      <w:rPr>
        <w:rFonts w:ascii="Arial" w:hAnsi="Arial" w:cs="Arial"/>
        <w:b/>
        <w:noProof/>
        <w:sz w:val="14"/>
        <w:szCs w:val="14"/>
        <w:lang w:eastAsia="sk-SK"/>
      </w:rPr>
      <w:t>Divadelný ústav, Jakubovo nám. 12, 813 57 Bratislava ― PR, marketing: Mgr. Lenka Leláková ― lenka.lelakova@theatre.sk</w:t>
    </w:r>
  </w:p>
  <w:p w14:paraId="3E219F63" w14:textId="77777777" w:rsidR="005B2476" w:rsidRDefault="005B24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023CC" w14:textId="77777777" w:rsidR="00DE0E60" w:rsidRDefault="00DE0E60" w:rsidP="00E75034">
      <w:pPr>
        <w:spacing w:after="0" w:line="240" w:lineRule="auto"/>
      </w:pPr>
      <w:r>
        <w:separator/>
      </w:r>
    </w:p>
  </w:footnote>
  <w:footnote w:type="continuationSeparator" w:id="0">
    <w:p w14:paraId="7678BC3A" w14:textId="77777777" w:rsidR="00DE0E60" w:rsidRDefault="00DE0E60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1DBD0" w14:textId="77777777" w:rsidR="00E75034" w:rsidRDefault="00D61122" w:rsidP="005B247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656F0C6D" wp14:editId="703CADAD">
          <wp:simplePos x="0" y="0"/>
          <wp:positionH relativeFrom="column">
            <wp:posOffset>655955</wp:posOffset>
          </wp:positionH>
          <wp:positionV relativeFrom="paragraph">
            <wp:posOffset>59055</wp:posOffset>
          </wp:positionV>
          <wp:extent cx="4629150" cy="1350010"/>
          <wp:effectExtent l="19050" t="0" r="19050" b="45974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29150" cy="135001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7A89C4" w14:textId="77777777" w:rsidR="00E75034" w:rsidRDefault="00E75034">
    <w:pPr>
      <w:pStyle w:val="Hlavika"/>
    </w:pPr>
  </w:p>
  <w:p w14:paraId="2603D775" w14:textId="77777777" w:rsidR="00E75034" w:rsidRDefault="00E75034">
    <w:pPr>
      <w:pStyle w:val="Hlavika"/>
    </w:pPr>
  </w:p>
  <w:p w14:paraId="7C6D6044" w14:textId="77777777" w:rsidR="00E75034" w:rsidRDefault="00E75034" w:rsidP="005B247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0692F"/>
    <w:multiLevelType w:val="hybridMultilevel"/>
    <w:tmpl w:val="D1427D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87882"/>
    <w:multiLevelType w:val="hybridMultilevel"/>
    <w:tmpl w:val="1EE82CE6"/>
    <w:lvl w:ilvl="0" w:tplc="8A682162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mana Maliti">
    <w15:presenceInfo w15:providerId="Windows Live" w15:userId="b3e95d8ecec29a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05285"/>
    <w:rsid w:val="000126FF"/>
    <w:rsid w:val="00012C24"/>
    <w:rsid w:val="000227D9"/>
    <w:rsid w:val="00042C85"/>
    <w:rsid w:val="00061884"/>
    <w:rsid w:val="000715D2"/>
    <w:rsid w:val="00072D38"/>
    <w:rsid w:val="000739B5"/>
    <w:rsid w:val="00082852"/>
    <w:rsid w:val="000839EA"/>
    <w:rsid w:val="000A47DE"/>
    <w:rsid w:val="000A7A3A"/>
    <w:rsid w:val="000B0B0A"/>
    <w:rsid w:val="000B2FC0"/>
    <w:rsid w:val="000B5EB3"/>
    <w:rsid w:val="000C3596"/>
    <w:rsid w:val="001047DF"/>
    <w:rsid w:val="00114990"/>
    <w:rsid w:val="00143BE4"/>
    <w:rsid w:val="00172D79"/>
    <w:rsid w:val="00173C0A"/>
    <w:rsid w:val="00174684"/>
    <w:rsid w:val="00194E47"/>
    <w:rsid w:val="001C1815"/>
    <w:rsid w:val="001D149E"/>
    <w:rsid w:val="001D6608"/>
    <w:rsid w:val="001F1A4F"/>
    <w:rsid w:val="00202E7E"/>
    <w:rsid w:val="002234E0"/>
    <w:rsid w:val="0022565D"/>
    <w:rsid w:val="00226307"/>
    <w:rsid w:val="00243B82"/>
    <w:rsid w:val="002478A0"/>
    <w:rsid w:val="00252017"/>
    <w:rsid w:val="00253C23"/>
    <w:rsid w:val="0025567A"/>
    <w:rsid w:val="00257C1E"/>
    <w:rsid w:val="00285734"/>
    <w:rsid w:val="002A4EFE"/>
    <w:rsid w:val="002A6ECD"/>
    <w:rsid w:val="002C479F"/>
    <w:rsid w:val="002D5CF7"/>
    <w:rsid w:val="002F5F58"/>
    <w:rsid w:val="00301C32"/>
    <w:rsid w:val="003077CA"/>
    <w:rsid w:val="00310081"/>
    <w:rsid w:val="00315390"/>
    <w:rsid w:val="003504F9"/>
    <w:rsid w:val="00350BDC"/>
    <w:rsid w:val="00351DCA"/>
    <w:rsid w:val="00354DBC"/>
    <w:rsid w:val="00354E22"/>
    <w:rsid w:val="0036160E"/>
    <w:rsid w:val="00364B6F"/>
    <w:rsid w:val="00371D56"/>
    <w:rsid w:val="00373C80"/>
    <w:rsid w:val="00383CEF"/>
    <w:rsid w:val="00383DD5"/>
    <w:rsid w:val="00394F3E"/>
    <w:rsid w:val="00397098"/>
    <w:rsid w:val="0039729C"/>
    <w:rsid w:val="003A1ACA"/>
    <w:rsid w:val="003A48C9"/>
    <w:rsid w:val="003A58C2"/>
    <w:rsid w:val="003A62A8"/>
    <w:rsid w:val="003D1245"/>
    <w:rsid w:val="003D59C6"/>
    <w:rsid w:val="003D629C"/>
    <w:rsid w:val="003D7F79"/>
    <w:rsid w:val="003F62A3"/>
    <w:rsid w:val="00406885"/>
    <w:rsid w:val="0042407C"/>
    <w:rsid w:val="0042585E"/>
    <w:rsid w:val="00443484"/>
    <w:rsid w:val="004A4317"/>
    <w:rsid w:val="004A67D8"/>
    <w:rsid w:val="004B7DC1"/>
    <w:rsid w:val="004C50BE"/>
    <w:rsid w:val="004D2677"/>
    <w:rsid w:val="004E6F8D"/>
    <w:rsid w:val="004F46AF"/>
    <w:rsid w:val="00523452"/>
    <w:rsid w:val="00527A30"/>
    <w:rsid w:val="005328E0"/>
    <w:rsid w:val="00532FB9"/>
    <w:rsid w:val="00534579"/>
    <w:rsid w:val="00544983"/>
    <w:rsid w:val="00571D43"/>
    <w:rsid w:val="00586EDE"/>
    <w:rsid w:val="0058723E"/>
    <w:rsid w:val="00595142"/>
    <w:rsid w:val="005A33FA"/>
    <w:rsid w:val="005B2476"/>
    <w:rsid w:val="005B2D2A"/>
    <w:rsid w:val="005C6386"/>
    <w:rsid w:val="005D0887"/>
    <w:rsid w:val="005D6316"/>
    <w:rsid w:val="005E2429"/>
    <w:rsid w:val="005F6230"/>
    <w:rsid w:val="0060143F"/>
    <w:rsid w:val="006026FC"/>
    <w:rsid w:val="0060407D"/>
    <w:rsid w:val="00610B33"/>
    <w:rsid w:val="006203EF"/>
    <w:rsid w:val="006251FE"/>
    <w:rsid w:val="00626871"/>
    <w:rsid w:val="006278F0"/>
    <w:rsid w:val="00632FE7"/>
    <w:rsid w:val="00640393"/>
    <w:rsid w:val="00646928"/>
    <w:rsid w:val="00651C8F"/>
    <w:rsid w:val="00664481"/>
    <w:rsid w:val="00687BE8"/>
    <w:rsid w:val="00695924"/>
    <w:rsid w:val="006978D5"/>
    <w:rsid w:val="006A2A12"/>
    <w:rsid w:val="006A51D5"/>
    <w:rsid w:val="006A540F"/>
    <w:rsid w:val="006A72F1"/>
    <w:rsid w:val="006C3B0E"/>
    <w:rsid w:val="006D3E11"/>
    <w:rsid w:val="006D5B55"/>
    <w:rsid w:val="006E58DC"/>
    <w:rsid w:val="007129C5"/>
    <w:rsid w:val="00722E4D"/>
    <w:rsid w:val="00743DA9"/>
    <w:rsid w:val="00744047"/>
    <w:rsid w:val="00747429"/>
    <w:rsid w:val="00751641"/>
    <w:rsid w:val="0075690E"/>
    <w:rsid w:val="00761DC7"/>
    <w:rsid w:val="0076386A"/>
    <w:rsid w:val="007840B7"/>
    <w:rsid w:val="00784ACE"/>
    <w:rsid w:val="0078505E"/>
    <w:rsid w:val="00786C0F"/>
    <w:rsid w:val="0079378D"/>
    <w:rsid w:val="00796D1C"/>
    <w:rsid w:val="007B5559"/>
    <w:rsid w:val="007B6D0E"/>
    <w:rsid w:val="007D262A"/>
    <w:rsid w:val="007D3938"/>
    <w:rsid w:val="007D5800"/>
    <w:rsid w:val="007E285A"/>
    <w:rsid w:val="007E38F0"/>
    <w:rsid w:val="007E786A"/>
    <w:rsid w:val="00815F91"/>
    <w:rsid w:val="00822DDD"/>
    <w:rsid w:val="00825DE3"/>
    <w:rsid w:val="00826C2E"/>
    <w:rsid w:val="00845C4C"/>
    <w:rsid w:val="00861CC1"/>
    <w:rsid w:val="0087323C"/>
    <w:rsid w:val="008759E3"/>
    <w:rsid w:val="0089248A"/>
    <w:rsid w:val="008B77A7"/>
    <w:rsid w:val="008C2125"/>
    <w:rsid w:val="008D5020"/>
    <w:rsid w:val="008D75FD"/>
    <w:rsid w:val="008F3B86"/>
    <w:rsid w:val="008F5ACD"/>
    <w:rsid w:val="00901542"/>
    <w:rsid w:val="00930E48"/>
    <w:rsid w:val="00931B72"/>
    <w:rsid w:val="00933B16"/>
    <w:rsid w:val="00943967"/>
    <w:rsid w:val="00974102"/>
    <w:rsid w:val="0099015C"/>
    <w:rsid w:val="00993733"/>
    <w:rsid w:val="00996764"/>
    <w:rsid w:val="009A129D"/>
    <w:rsid w:val="009A729C"/>
    <w:rsid w:val="009C1028"/>
    <w:rsid w:val="009E14D6"/>
    <w:rsid w:val="009E25F0"/>
    <w:rsid w:val="009F7EB3"/>
    <w:rsid w:val="00A24069"/>
    <w:rsid w:val="00A27111"/>
    <w:rsid w:val="00A27FAF"/>
    <w:rsid w:val="00A32557"/>
    <w:rsid w:val="00A36297"/>
    <w:rsid w:val="00A432B9"/>
    <w:rsid w:val="00A45631"/>
    <w:rsid w:val="00A51778"/>
    <w:rsid w:val="00A64070"/>
    <w:rsid w:val="00A71C68"/>
    <w:rsid w:val="00A754D0"/>
    <w:rsid w:val="00A8260D"/>
    <w:rsid w:val="00A862E5"/>
    <w:rsid w:val="00AB319E"/>
    <w:rsid w:val="00AB66F8"/>
    <w:rsid w:val="00AC2C09"/>
    <w:rsid w:val="00AD35D3"/>
    <w:rsid w:val="00AF04D4"/>
    <w:rsid w:val="00B01E26"/>
    <w:rsid w:val="00B03346"/>
    <w:rsid w:val="00B07000"/>
    <w:rsid w:val="00B114B7"/>
    <w:rsid w:val="00B15271"/>
    <w:rsid w:val="00B329EB"/>
    <w:rsid w:val="00B42AD3"/>
    <w:rsid w:val="00B51D80"/>
    <w:rsid w:val="00B70723"/>
    <w:rsid w:val="00B74BED"/>
    <w:rsid w:val="00B77C9B"/>
    <w:rsid w:val="00B83561"/>
    <w:rsid w:val="00B878AE"/>
    <w:rsid w:val="00B906BE"/>
    <w:rsid w:val="00BC6AC0"/>
    <w:rsid w:val="00BE2B26"/>
    <w:rsid w:val="00BE4BF0"/>
    <w:rsid w:val="00BF3F59"/>
    <w:rsid w:val="00C01976"/>
    <w:rsid w:val="00C02F1C"/>
    <w:rsid w:val="00C041AD"/>
    <w:rsid w:val="00C21A7F"/>
    <w:rsid w:val="00C225BD"/>
    <w:rsid w:val="00C229F4"/>
    <w:rsid w:val="00C34839"/>
    <w:rsid w:val="00C453D4"/>
    <w:rsid w:val="00C6030A"/>
    <w:rsid w:val="00C61381"/>
    <w:rsid w:val="00C668FF"/>
    <w:rsid w:val="00C8221D"/>
    <w:rsid w:val="00C824E0"/>
    <w:rsid w:val="00C86A19"/>
    <w:rsid w:val="00C916E0"/>
    <w:rsid w:val="00C95408"/>
    <w:rsid w:val="00CB4F42"/>
    <w:rsid w:val="00CD6892"/>
    <w:rsid w:val="00CE5B25"/>
    <w:rsid w:val="00CF615E"/>
    <w:rsid w:val="00CF64A2"/>
    <w:rsid w:val="00D2481B"/>
    <w:rsid w:val="00D374E2"/>
    <w:rsid w:val="00D433B3"/>
    <w:rsid w:val="00D514CA"/>
    <w:rsid w:val="00D5787D"/>
    <w:rsid w:val="00D61122"/>
    <w:rsid w:val="00D97CE7"/>
    <w:rsid w:val="00D97E43"/>
    <w:rsid w:val="00DA6C0F"/>
    <w:rsid w:val="00DB5E25"/>
    <w:rsid w:val="00DE0E60"/>
    <w:rsid w:val="00DE0FF3"/>
    <w:rsid w:val="00DE1445"/>
    <w:rsid w:val="00DE3D12"/>
    <w:rsid w:val="00DE4E74"/>
    <w:rsid w:val="00DE5079"/>
    <w:rsid w:val="00DF782B"/>
    <w:rsid w:val="00E04CAF"/>
    <w:rsid w:val="00E0780B"/>
    <w:rsid w:val="00E17611"/>
    <w:rsid w:val="00E2197A"/>
    <w:rsid w:val="00E32DFC"/>
    <w:rsid w:val="00E34759"/>
    <w:rsid w:val="00E47767"/>
    <w:rsid w:val="00E50EC3"/>
    <w:rsid w:val="00E55912"/>
    <w:rsid w:val="00E56F66"/>
    <w:rsid w:val="00E75034"/>
    <w:rsid w:val="00E756B0"/>
    <w:rsid w:val="00E911D4"/>
    <w:rsid w:val="00E9575E"/>
    <w:rsid w:val="00EC0C08"/>
    <w:rsid w:val="00EC125B"/>
    <w:rsid w:val="00EC4A61"/>
    <w:rsid w:val="00EF0D01"/>
    <w:rsid w:val="00EF6F61"/>
    <w:rsid w:val="00F00D02"/>
    <w:rsid w:val="00F026EC"/>
    <w:rsid w:val="00F05D7D"/>
    <w:rsid w:val="00F23756"/>
    <w:rsid w:val="00F26EFB"/>
    <w:rsid w:val="00F31A7F"/>
    <w:rsid w:val="00F4088B"/>
    <w:rsid w:val="00F505CB"/>
    <w:rsid w:val="00F74866"/>
    <w:rsid w:val="00F92FA6"/>
    <w:rsid w:val="00FA3790"/>
    <w:rsid w:val="00FA47DD"/>
    <w:rsid w:val="00FB3F76"/>
    <w:rsid w:val="00FC490E"/>
    <w:rsid w:val="00FC6F1A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B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  <w:style w:type="character" w:styleId="Siln">
    <w:name w:val="Strong"/>
    <w:basedOn w:val="Predvolenpsmoodseku"/>
    <w:uiPriority w:val="22"/>
    <w:qFormat/>
    <w:rsid w:val="00A36297"/>
    <w:rPr>
      <w:b/>
      <w:bCs/>
    </w:rPr>
  </w:style>
  <w:style w:type="character" w:customStyle="1" w:styleId="5yl5">
    <w:name w:val="_5yl5"/>
    <w:basedOn w:val="Predvolenpsmoodseku"/>
    <w:rsid w:val="005B2476"/>
  </w:style>
  <w:style w:type="paragraph" w:customStyle="1" w:styleId="xmsonormal">
    <w:name w:val="x_msonormal"/>
    <w:basedOn w:val="Normlny"/>
    <w:rsid w:val="005B247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  <w:style w:type="character" w:styleId="Siln">
    <w:name w:val="Strong"/>
    <w:basedOn w:val="Predvolenpsmoodseku"/>
    <w:uiPriority w:val="22"/>
    <w:qFormat/>
    <w:rsid w:val="00A36297"/>
    <w:rPr>
      <w:b/>
      <w:bCs/>
    </w:rPr>
  </w:style>
  <w:style w:type="character" w:customStyle="1" w:styleId="5yl5">
    <w:name w:val="_5yl5"/>
    <w:basedOn w:val="Predvolenpsmoodseku"/>
    <w:rsid w:val="005B2476"/>
  </w:style>
  <w:style w:type="paragraph" w:customStyle="1" w:styleId="xmsonormal">
    <w:name w:val="x_msonormal"/>
    <w:basedOn w:val="Normlny"/>
    <w:rsid w:val="005B247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0450-B6BC-4AAB-AAFF-F6F07589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1269</Words>
  <Characters>7234</Characters>
  <Application>Microsoft Office Word</Application>
  <DocSecurity>0</DocSecurity>
  <Lines>60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Lenka Leláková</cp:lastModifiedBy>
  <cp:revision>10</cp:revision>
  <cp:lastPrinted>2024-05-02T07:26:00Z</cp:lastPrinted>
  <dcterms:created xsi:type="dcterms:W3CDTF">2024-04-30T19:52:00Z</dcterms:created>
  <dcterms:modified xsi:type="dcterms:W3CDTF">2024-05-02T08:00:00Z</dcterms:modified>
</cp:coreProperties>
</file>