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8D4D5" w14:textId="07EA9B40" w:rsidR="00E3282C" w:rsidRDefault="00680BAD" w:rsidP="00E3282C">
      <w:pPr>
        <w:spacing w:line="264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Tlačová s</w:t>
      </w:r>
      <w:r w:rsidR="00E3282C">
        <w:rPr>
          <w:rFonts w:ascii="Georgia" w:hAnsi="Georgia"/>
          <w:sz w:val="22"/>
          <w:szCs w:val="22"/>
        </w:rPr>
        <w:t>práva:</w:t>
      </w:r>
    </w:p>
    <w:p w14:paraId="4329C7DF" w14:textId="77777777" w:rsidR="00E3282C" w:rsidRDefault="00E3282C" w:rsidP="00E3282C">
      <w:pPr>
        <w:spacing w:line="264" w:lineRule="auto"/>
        <w:rPr>
          <w:rFonts w:ascii="Georgia" w:hAnsi="Georgia"/>
          <w:sz w:val="22"/>
          <w:szCs w:val="22"/>
        </w:rPr>
      </w:pPr>
    </w:p>
    <w:p w14:paraId="63066FCF" w14:textId="109FDE85" w:rsidR="00E3282C" w:rsidRDefault="00680BAD" w:rsidP="00E3282C">
      <w:pPr>
        <w:spacing w:line="264" w:lineRule="auto"/>
        <w:jc w:val="both"/>
        <w:rPr>
          <w:rFonts w:ascii="Georgia" w:hAnsi="Georgia"/>
          <w:b/>
          <w:bCs/>
        </w:rPr>
      </w:pPr>
      <w:r w:rsidRPr="00680BAD">
        <w:rPr>
          <w:rFonts w:ascii="Georgia" w:hAnsi="Georgia"/>
          <w:b/>
          <w:bCs/>
        </w:rPr>
        <w:t xml:space="preserve">Od Burkiny Faso po Peru: scénografia z celého sveta sa po 4 rokoch vracia do Prahy. PQ spúšťa predpredaj Festival </w:t>
      </w:r>
      <w:proofErr w:type="spellStart"/>
      <w:r w:rsidRPr="00680BAD">
        <w:rPr>
          <w:rFonts w:ascii="Georgia" w:hAnsi="Georgia"/>
          <w:b/>
          <w:bCs/>
        </w:rPr>
        <w:t>Passov</w:t>
      </w:r>
      <w:proofErr w:type="spellEnd"/>
      <w:r w:rsidRPr="00680BAD">
        <w:rPr>
          <w:rFonts w:ascii="Georgia" w:hAnsi="Georgia"/>
          <w:b/>
          <w:bCs/>
        </w:rPr>
        <w:t>.</w:t>
      </w:r>
    </w:p>
    <w:p w14:paraId="60284697" w14:textId="77777777" w:rsidR="00680BAD" w:rsidRDefault="00680BAD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08FC460C" w14:textId="0CD91FFB" w:rsidR="00E3282C" w:rsidRPr="00892519" w:rsidRDefault="00680BAD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Praha, </w:t>
      </w:r>
      <w:r w:rsidR="00386630">
        <w:rPr>
          <w:rFonts w:ascii="Georgia" w:hAnsi="Georgia"/>
          <w:b/>
          <w:bCs/>
          <w:sz w:val="22"/>
          <w:szCs w:val="22"/>
        </w:rPr>
        <w:t>22</w:t>
      </w:r>
      <w:r>
        <w:rPr>
          <w:rFonts w:ascii="Georgia" w:hAnsi="Georgia"/>
          <w:b/>
          <w:bCs/>
          <w:sz w:val="22"/>
          <w:szCs w:val="22"/>
        </w:rPr>
        <w:t xml:space="preserve">. </w:t>
      </w:r>
      <w:r w:rsidR="00386630">
        <w:rPr>
          <w:rFonts w:ascii="Georgia" w:hAnsi="Georgia"/>
          <w:b/>
          <w:bCs/>
          <w:sz w:val="22"/>
          <w:szCs w:val="22"/>
        </w:rPr>
        <w:t>febru</w:t>
      </w:r>
      <w:bookmarkStart w:id="0" w:name="_GoBack"/>
      <w:bookmarkEnd w:id="0"/>
      <w:r>
        <w:rPr>
          <w:rFonts w:ascii="Georgia" w:hAnsi="Georgia"/>
          <w:b/>
          <w:bCs/>
          <w:sz w:val="22"/>
          <w:szCs w:val="22"/>
        </w:rPr>
        <w:t>ára</w:t>
      </w:r>
      <w:r w:rsidR="3FDD4B5A" w:rsidRPr="2477BEB2">
        <w:rPr>
          <w:rFonts w:ascii="Georgia" w:hAnsi="Georgia"/>
          <w:b/>
          <w:bCs/>
          <w:sz w:val="22"/>
          <w:szCs w:val="22"/>
        </w:rPr>
        <w:t xml:space="preserve"> 202</w:t>
      </w:r>
      <w:r w:rsidR="75E820A6" w:rsidRPr="2477BEB2">
        <w:rPr>
          <w:rFonts w:ascii="Georgia" w:hAnsi="Georgia"/>
          <w:b/>
          <w:bCs/>
          <w:sz w:val="22"/>
          <w:szCs w:val="22"/>
        </w:rPr>
        <w:t>3</w:t>
      </w:r>
      <w:r w:rsidR="3FDD4B5A" w:rsidRPr="2477BEB2">
        <w:rPr>
          <w:rFonts w:ascii="Georgia" w:hAnsi="Georgia"/>
          <w:sz w:val="22"/>
          <w:szCs w:val="22"/>
        </w:rPr>
        <w:t xml:space="preserve"> – </w:t>
      </w:r>
      <w:r>
        <w:rPr>
          <w:rFonts w:ascii="Georgia" w:hAnsi="Georgia"/>
          <w:sz w:val="22"/>
          <w:szCs w:val="22"/>
        </w:rPr>
        <w:t>Pä</w:t>
      </w:r>
      <w:r w:rsidR="00D401C2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náste Pražské </w:t>
      </w:r>
      <w:proofErr w:type="spellStart"/>
      <w:r>
        <w:rPr>
          <w:rFonts w:ascii="Georgia" w:hAnsi="Georgia"/>
          <w:sz w:val="22"/>
          <w:szCs w:val="22"/>
        </w:rPr>
        <w:t>Quadriennale</w:t>
      </w:r>
      <w:proofErr w:type="spellEnd"/>
      <w:r>
        <w:rPr>
          <w:rFonts w:ascii="Georgia" w:hAnsi="Georgia"/>
          <w:sz w:val="22"/>
          <w:szCs w:val="22"/>
        </w:rPr>
        <w:t xml:space="preserve"> scénografie</w:t>
      </w:r>
      <w:r w:rsidRPr="00680BAD">
        <w:rPr>
          <w:rFonts w:ascii="Georgia" w:hAnsi="Georgia"/>
          <w:sz w:val="22"/>
          <w:szCs w:val="22"/>
        </w:rPr>
        <w:t xml:space="preserve"> a divadelného priestoru ponúkne v desiatich programových sekciách </w:t>
      </w:r>
      <w:r w:rsidR="00D401C2">
        <w:rPr>
          <w:rFonts w:ascii="Georgia" w:hAnsi="Georgia"/>
          <w:sz w:val="22"/>
          <w:szCs w:val="22"/>
        </w:rPr>
        <w:t>vyše</w:t>
      </w:r>
      <w:r w:rsidR="00D401C2" w:rsidRPr="00680BAD">
        <w:rPr>
          <w:rFonts w:ascii="Georgia" w:hAnsi="Georgia"/>
          <w:sz w:val="22"/>
          <w:szCs w:val="22"/>
        </w:rPr>
        <w:t xml:space="preserve"> </w:t>
      </w:r>
      <w:r w:rsidRPr="00680BAD">
        <w:rPr>
          <w:rFonts w:ascii="Georgia" w:hAnsi="Georgia"/>
          <w:sz w:val="22"/>
          <w:szCs w:val="22"/>
        </w:rPr>
        <w:t xml:space="preserve">250 diel, od scénografických modelov, </w:t>
      </w:r>
      <w:proofErr w:type="spellStart"/>
      <w:r w:rsidRPr="00680BAD">
        <w:rPr>
          <w:rFonts w:ascii="Georgia" w:hAnsi="Georgia"/>
          <w:sz w:val="22"/>
          <w:szCs w:val="22"/>
        </w:rPr>
        <w:t>multisenzoriálnych</w:t>
      </w:r>
      <w:proofErr w:type="spellEnd"/>
      <w:r w:rsidRPr="00680BAD">
        <w:rPr>
          <w:rFonts w:ascii="Georgia" w:hAnsi="Georgia"/>
          <w:sz w:val="22"/>
          <w:szCs w:val="22"/>
        </w:rPr>
        <w:t xml:space="preserve"> inštalácií, scénických artefaktov a kostýmov, interaktívnych a </w:t>
      </w:r>
      <w:proofErr w:type="spellStart"/>
      <w:r w:rsidRPr="00680BAD">
        <w:rPr>
          <w:rFonts w:ascii="Georgia" w:hAnsi="Georgia"/>
          <w:sz w:val="22"/>
          <w:szCs w:val="22"/>
        </w:rPr>
        <w:t>site-adaptive</w:t>
      </w:r>
      <w:proofErr w:type="spellEnd"/>
      <w:r w:rsidRPr="00680BAD">
        <w:rPr>
          <w:rFonts w:ascii="Georgia" w:hAnsi="Georgia"/>
          <w:sz w:val="22"/>
          <w:szCs w:val="22"/>
        </w:rPr>
        <w:t xml:space="preserve"> </w:t>
      </w:r>
      <w:proofErr w:type="spellStart"/>
      <w:r w:rsidRPr="00680BAD">
        <w:rPr>
          <w:rFonts w:ascii="Georgia" w:hAnsi="Georgia"/>
          <w:sz w:val="22"/>
          <w:szCs w:val="22"/>
        </w:rPr>
        <w:t>performancií</w:t>
      </w:r>
      <w:proofErr w:type="spellEnd"/>
      <w:r w:rsidRPr="00680BAD">
        <w:rPr>
          <w:rFonts w:ascii="Georgia" w:hAnsi="Georgia"/>
          <w:sz w:val="22"/>
          <w:szCs w:val="22"/>
        </w:rPr>
        <w:t xml:space="preserve"> až po divadelné architektonické realizácie. Všetky prezentované diela spája vedomá snaha o tvorbu aktívneho zážitkového prostredia. Kľúčové témy ovplyvňujúce spoločnosť na globálnej i lokálnej úrovni budú vo svojich projektoch v rámci PQ otvárať umelci z viac ako 100 krajín a regiónov. Program PQ bude opäť z veľkej časti komponovaný z diel študentov a najmladšej generácie tvorcov. Zároveň poskytne platformy pre kritickú reflexiu súčasnej tvorby.</w:t>
      </w:r>
      <w:r w:rsidR="00327D9C">
        <w:rPr>
          <w:rFonts w:ascii="Georgia" w:hAnsi="Georgia"/>
          <w:sz w:val="22"/>
          <w:szCs w:val="22"/>
        </w:rPr>
        <w:t xml:space="preserve"> </w:t>
      </w:r>
      <w:r w:rsidR="00327D9C" w:rsidRPr="00327D9C">
        <w:rPr>
          <w:rFonts w:ascii="Georgia" w:hAnsi="Georgia"/>
          <w:b/>
          <w:sz w:val="22"/>
          <w:szCs w:val="22"/>
        </w:rPr>
        <w:t xml:space="preserve">V predpredaji je teraz k dispozícii 11-dňový Festival </w:t>
      </w:r>
      <w:proofErr w:type="spellStart"/>
      <w:r w:rsidR="00327D9C" w:rsidRPr="00327D9C">
        <w:rPr>
          <w:rFonts w:ascii="Georgia" w:hAnsi="Georgia"/>
          <w:b/>
          <w:sz w:val="22"/>
          <w:szCs w:val="22"/>
        </w:rPr>
        <w:t>Pass</w:t>
      </w:r>
      <w:proofErr w:type="spellEnd"/>
      <w:r w:rsidR="00327D9C" w:rsidRPr="00327D9C">
        <w:rPr>
          <w:rFonts w:ascii="Georgia" w:hAnsi="Georgia"/>
          <w:sz w:val="22"/>
          <w:szCs w:val="22"/>
        </w:rPr>
        <w:t>, s ktorým budú mať návštevníci prístup na kompletný program PQ</w:t>
      </w:r>
      <w:r w:rsidR="002F7CC2">
        <w:rPr>
          <w:rFonts w:ascii="Georgia" w:hAnsi="Georgia"/>
          <w:sz w:val="22"/>
          <w:szCs w:val="22"/>
        </w:rPr>
        <w:t xml:space="preserve"> </w:t>
      </w:r>
      <w:r w:rsidR="00327D9C" w:rsidRPr="00327D9C">
        <w:rPr>
          <w:rFonts w:ascii="Georgia" w:hAnsi="Georgia"/>
          <w:sz w:val="22"/>
          <w:szCs w:val="22"/>
        </w:rPr>
        <w:t>2023 vrátane digitálneho archívu festivalu.</w:t>
      </w:r>
      <w:r w:rsidR="00327D9C" w:rsidRPr="2477BEB2">
        <w:rPr>
          <w:rFonts w:ascii="Georgia" w:hAnsi="Georgia"/>
          <w:sz w:val="22"/>
          <w:szCs w:val="22"/>
        </w:rPr>
        <w:t xml:space="preserve"> </w:t>
      </w:r>
    </w:p>
    <w:p w14:paraId="5117F8C6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FAFA989" w14:textId="667E820D" w:rsidR="00E3282C" w:rsidRPr="00D73F79" w:rsidRDefault="00BF5FF8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8.</w:t>
      </w:r>
      <w:r w:rsidR="002F7CC2">
        <w:rPr>
          <w:rFonts w:ascii="Georgia" w:hAnsi="Georgia"/>
          <w:b/>
          <w:bCs/>
          <w:sz w:val="22"/>
          <w:szCs w:val="22"/>
        </w:rPr>
        <w:t xml:space="preserve"> – </w:t>
      </w:r>
      <w:r>
        <w:rPr>
          <w:rFonts w:ascii="Georgia" w:hAnsi="Georgia"/>
          <w:b/>
          <w:bCs/>
          <w:sz w:val="22"/>
          <w:szCs w:val="22"/>
        </w:rPr>
        <w:t>18. júna</w:t>
      </w:r>
      <w:r w:rsidR="00E3282C" w:rsidRPr="00D73F79">
        <w:rPr>
          <w:rFonts w:ascii="Georgia" w:hAnsi="Georgia"/>
          <w:b/>
          <w:bCs/>
          <w:sz w:val="22"/>
          <w:szCs w:val="22"/>
        </w:rPr>
        <w:t>, RARE</w:t>
      </w:r>
    </w:p>
    <w:p w14:paraId="7488B606" w14:textId="1E5018B2" w:rsidR="00BF5FF8" w:rsidRPr="00BF5FF8" w:rsidRDefault="00BF5FF8" w:rsidP="00BF5FF8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BF5FF8">
        <w:rPr>
          <w:rFonts w:ascii="Georgia" w:hAnsi="Georgia"/>
          <w:sz w:val="22"/>
          <w:szCs w:val="22"/>
        </w:rPr>
        <w:t>V priebehu jedenástich dní budú mať</w:t>
      </w:r>
      <w:r w:rsidR="00EF0B32">
        <w:rPr>
          <w:rFonts w:ascii="Georgia" w:hAnsi="Georgia"/>
          <w:sz w:val="22"/>
          <w:szCs w:val="22"/>
        </w:rPr>
        <w:t xml:space="preserve"> návštevníci PQ možnosť zažiť</w:t>
      </w:r>
      <w:r w:rsidRPr="00BF5FF8">
        <w:rPr>
          <w:rFonts w:ascii="Georgia" w:hAnsi="Georgia"/>
          <w:sz w:val="22"/>
          <w:szCs w:val="22"/>
        </w:rPr>
        <w:t xml:space="preserve"> 150 výstavných projektov a inštalácií, 50 </w:t>
      </w:r>
      <w:proofErr w:type="spellStart"/>
      <w:r w:rsidRPr="00BF5FF8">
        <w:rPr>
          <w:rFonts w:ascii="Georgia" w:hAnsi="Georgia"/>
          <w:sz w:val="22"/>
          <w:szCs w:val="22"/>
        </w:rPr>
        <w:t>perform</w:t>
      </w:r>
      <w:r w:rsidR="002F7CC2">
        <w:rPr>
          <w:rFonts w:ascii="Georgia" w:hAnsi="Georgia"/>
          <w:sz w:val="22"/>
          <w:szCs w:val="22"/>
        </w:rPr>
        <w:t>an</w:t>
      </w:r>
      <w:r w:rsidRPr="00BF5FF8">
        <w:rPr>
          <w:rFonts w:ascii="Georgia" w:hAnsi="Georgia"/>
          <w:sz w:val="22"/>
          <w:szCs w:val="22"/>
        </w:rPr>
        <w:t>cií</w:t>
      </w:r>
      <w:proofErr w:type="spellEnd"/>
      <w:r w:rsidRPr="00BF5FF8">
        <w:rPr>
          <w:rFonts w:ascii="Georgia" w:hAnsi="Georgia"/>
          <w:sz w:val="22"/>
          <w:szCs w:val="22"/>
        </w:rPr>
        <w:t xml:space="preserve"> prevažne vo verejnom priestore, živú výstavu 35 konceptov performačných priestorov, prelistovať šesťdesiatku najzaujímavejších publikácií o scénografii z</w:t>
      </w:r>
      <w:r w:rsidR="00EF0B32">
        <w:rPr>
          <w:rFonts w:ascii="Georgia" w:hAnsi="Georgia"/>
          <w:sz w:val="22"/>
          <w:szCs w:val="22"/>
        </w:rPr>
        <w:t>a</w:t>
      </w:r>
      <w:r w:rsidRPr="00BF5FF8">
        <w:rPr>
          <w:rFonts w:ascii="Georgia" w:hAnsi="Georgia"/>
          <w:sz w:val="22"/>
          <w:szCs w:val="22"/>
        </w:rPr>
        <w:t xml:space="preserve"> posledných 5 rokov alebo sa zúčastniť 40 odborných prednášok.</w:t>
      </w:r>
    </w:p>
    <w:p w14:paraId="0E5BCE63" w14:textId="363CC298" w:rsidR="00E3282C" w:rsidRPr="00D73F79" w:rsidRDefault="00BF5FF8" w:rsidP="00BF5FF8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BF5FF8">
        <w:rPr>
          <w:rFonts w:ascii="Georgia" w:hAnsi="Georgia"/>
          <w:sz w:val="22"/>
          <w:szCs w:val="22"/>
        </w:rPr>
        <w:t xml:space="preserve">Témou 15. ročníka je </w:t>
      </w:r>
      <w:r w:rsidRPr="00BF5FF8">
        <w:rPr>
          <w:rFonts w:ascii="Georgia" w:hAnsi="Georgia"/>
          <w:b/>
          <w:sz w:val="22"/>
          <w:szCs w:val="22"/>
        </w:rPr>
        <w:t>RARE</w:t>
      </w:r>
      <w:r w:rsidR="00A46D1C">
        <w:rPr>
          <w:rFonts w:ascii="Georgia" w:hAnsi="Georgia"/>
          <w:sz w:val="22"/>
          <w:szCs w:val="22"/>
        </w:rPr>
        <w:t xml:space="preserve"> v zmysle vzácne, unikátne</w:t>
      </w:r>
      <w:r w:rsidR="00307EA1">
        <w:rPr>
          <w:rFonts w:ascii="Georgia" w:hAnsi="Georgia"/>
          <w:sz w:val="22"/>
          <w:szCs w:val="22"/>
        </w:rPr>
        <w:t>,</w:t>
      </w:r>
      <w:r w:rsidR="00A46D1C">
        <w:rPr>
          <w:rFonts w:ascii="Georgia" w:hAnsi="Georgia"/>
          <w:sz w:val="22"/>
          <w:szCs w:val="22"/>
        </w:rPr>
        <w:t xml:space="preserve"> ale aj surové</w:t>
      </w:r>
      <w:r w:rsidRPr="00BF5FF8">
        <w:rPr>
          <w:rFonts w:ascii="Georgia" w:hAnsi="Georgia"/>
          <w:sz w:val="22"/>
          <w:szCs w:val="22"/>
        </w:rPr>
        <w:t>; v strede pozornosti festivalu budú diela prameniace z nápadov, materiálov, umeleckých prístupov a remeselných spracovaní špecifický</w:t>
      </w:r>
      <w:r w:rsidR="00EC7B27">
        <w:rPr>
          <w:rFonts w:ascii="Georgia" w:hAnsi="Georgia"/>
          <w:sz w:val="22"/>
          <w:szCs w:val="22"/>
        </w:rPr>
        <w:t>ch pre prostredie, lokalitu a gé</w:t>
      </w:r>
      <w:r w:rsidRPr="00BF5FF8">
        <w:rPr>
          <w:rFonts w:ascii="Georgia" w:hAnsi="Georgia"/>
          <w:sz w:val="22"/>
          <w:szCs w:val="22"/>
        </w:rPr>
        <w:t xml:space="preserve">nia </w:t>
      </w:r>
      <w:proofErr w:type="spellStart"/>
      <w:r w:rsidRPr="00BF5FF8">
        <w:rPr>
          <w:rFonts w:ascii="Georgia" w:hAnsi="Georgia"/>
          <w:sz w:val="22"/>
          <w:szCs w:val="22"/>
        </w:rPr>
        <w:t>loci</w:t>
      </w:r>
      <w:proofErr w:type="spellEnd"/>
      <w:r w:rsidRPr="00BF5FF8">
        <w:rPr>
          <w:rFonts w:ascii="Georgia" w:hAnsi="Georgia"/>
          <w:sz w:val="22"/>
          <w:szCs w:val="22"/>
        </w:rPr>
        <w:t>, v ktorých vznikajú.</w:t>
      </w:r>
      <w:r w:rsidR="3FDD4B5A" w:rsidRPr="4E939AB4">
        <w:rPr>
          <w:rFonts w:ascii="Georgia" w:hAnsi="Georgia"/>
          <w:sz w:val="22"/>
          <w:szCs w:val="22"/>
        </w:rPr>
        <w:t xml:space="preserve"> </w:t>
      </w:r>
    </w:p>
    <w:p w14:paraId="73096848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AF27476" w14:textId="010A34F3" w:rsidR="00E3282C" w:rsidRPr="00D73F79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</w:t>
      </w:r>
      <w:r w:rsidR="00582915">
        <w:rPr>
          <w:rFonts w:ascii="Georgia" w:hAnsi="Georgia"/>
          <w:b/>
          <w:bCs/>
          <w:sz w:val="22"/>
          <w:szCs w:val="22"/>
        </w:rPr>
        <w:t xml:space="preserve"> </w:t>
      </w:r>
      <w:proofErr w:type="spellStart"/>
      <w:r w:rsidR="00582915">
        <w:rPr>
          <w:rFonts w:ascii="Georgia" w:hAnsi="Georgia"/>
          <w:b/>
          <w:bCs/>
          <w:sz w:val="22"/>
          <w:szCs w:val="22"/>
        </w:rPr>
        <w:t>Holešovickej</w:t>
      </w:r>
      <w:proofErr w:type="spellEnd"/>
      <w:r w:rsidRPr="00D73F79">
        <w:rPr>
          <w:rFonts w:ascii="Georgia" w:hAnsi="Georgia"/>
          <w:b/>
          <w:bCs/>
          <w:sz w:val="22"/>
          <w:szCs w:val="22"/>
        </w:rPr>
        <w:t xml:space="preserve"> tržnici</w:t>
      </w:r>
    </w:p>
    <w:p w14:paraId="5A99A21D" w14:textId="01D034B1" w:rsidR="00582915" w:rsidRPr="00582915" w:rsidRDefault="00582915" w:rsidP="00582915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582915">
        <w:rPr>
          <w:rFonts w:ascii="Georgia" w:hAnsi="Georgia"/>
          <w:sz w:val="22"/>
          <w:szCs w:val="22"/>
        </w:rPr>
        <w:t xml:space="preserve">Historicky najvýznamnejšie programové časti PQ – </w:t>
      </w:r>
      <w:r w:rsidRPr="00E10A1F">
        <w:rPr>
          <w:rFonts w:ascii="Georgia" w:hAnsi="Georgia"/>
          <w:b/>
          <w:i/>
          <w:sz w:val="22"/>
          <w:szCs w:val="22"/>
        </w:rPr>
        <w:t>Výstava krajín a regiónov</w:t>
      </w:r>
      <w:r w:rsidRPr="00582915">
        <w:rPr>
          <w:rFonts w:ascii="Georgia" w:hAnsi="Georgia"/>
          <w:sz w:val="22"/>
          <w:szCs w:val="22"/>
        </w:rPr>
        <w:t xml:space="preserve"> (</w:t>
      </w:r>
      <w:r w:rsidRPr="00E10A1F">
        <w:rPr>
          <w:rFonts w:ascii="Georgia" w:hAnsi="Georgia"/>
          <w:i/>
          <w:sz w:val="22"/>
          <w:szCs w:val="22"/>
        </w:rPr>
        <w:t>ECR</w:t>
      </w:r>
      <w:r w:rsidRPr="00582915">
        <w:rPr>
          <w:rFonts w:ascii="Georgia" w:hAnsi="Georgia"/>
          <w:sz w:val="22"/>
          <w:szCs w:val="22"/>
        </w:rPr>
        <w:t xml:space="preserve">) a </w:t>
      </w:r>
      <w:r w:rsidRPr="00E10A1F">
        <w:rPr>
          <w:rFonts w:ascii="Georgia" w:hAnsi="Georgia"/>
          <w:b/>
          <w:i/>
          <w:sz w:val="22"/>
          <w:szCs w:val="22"/>
        </w:rPr>
        <w:t>Študentská výstava</w:t>
      </w:r>
      <w:r w:rsidRPr="00582915">
        <w:rPr>
          <w:rFonts w:ascii="Georgia" w:hAnsi="Georgia"/>
          <w:sz w:val="22"/>
          <w:szCs w:val="22"/>
        </w:rPr>
        <w:t xml:space="preserve"> (</w:t>
      </w:r>
      <w:r w:rsidRPr="00E10A1F">
        <w:rPr>
          <w:rFonts w:ascii="Georgia" w:hAnsi="Georgia"/>
          <w:i/>
          <w:sz w:val="22"/>
          <w:szCs w:val="22"/>
        </w:rPr>
        <w:t>SE</w:t>
      </w:r>
      <w:r w:rsidRPr="00582915">
        <w:rPr>
          <w:rFonts w:ascii="Georgia" w:hAnsi="Georgia"/>
          <w:sz w:val="22"/>
          <w:szCs w:val="22"/>
        </w:rPr>
        <w:t xml:space="preserve">) – sa prvýkrát budú konať v priestoroch </w:t>
      </w:r>
      <w:proofErr w:type="spellStart"/>
      <w:r w:rsidR="00896CC4">
        <w:rPr>
          <w:rFonts w:ascii="Georgia" w:hAnsi="Georgia"/>
          <w:sz w:val="22"/>
          <w:szCs w:val="22"/>
        </w:rPr>
        <w:t>Holešovickej</w:t>
      </w:r>
      <w:proofErr w:type="spellEnd"/>
      <w:r w:rsidR="00896CC4">
        <w:rPr>
          <w:rFonts w:ascii="Georgia" w:hAnsi="Georgia"/>
          <w:sz w:val="22"/>
          <w:szCs w:val="22"/>
        </w:rPr>
        <w:t xml:space="preserve"> tržnice. Celkovo</w:t>
      </w:r>
      <w:r w:rsidRPr="00582915">
        <w:rPr>
          <w:rFonts w:ascii="Georgia" w:hAnsi="Georgia"/>
          <w:sz w:val="22"/>
          <w:szCs w:val="22"/>
        </w:rPr>
        <w:t xml:space="preserve"> ponúknu </w:t>
      </w:r>
      <w:r w:rsidR="00307EA1">
        <w:rPr>
          <w:rFonts w:ascii="Georgia" w:hAnsi="Georgia"/>
          <w:sz w:val="22"/>
          <w:szCs w:val="22"/>
        </w:rPr>
        <w:t>vyše</w:t>
      </w:r>
      <w:r w:rsidRPr="00582915">
        <w:rPr>
          <w:rFonts w:ascii="Georgia" w:hAnsi="Georgia"/>
          <w:sz w:val="22"/>
          <w:szCs w:val="22"/>
        </w:rPr>
        <w:t xml:space="preserve"> 100 inštalácií od tvorivých tímov zo 65 krajín/</w:t>
      </w:r>
      <w:r w:rsidR="00896CC4">
        <w:rPr>
          <w:rFonts w:ascii="Georgia" w:hAnsi="Georgia"/>
          <w:sz w:val="22"/>
          <w:szCs w:val="22"/>
        </w:rPr>
        <w:t>regiónov celého sveta nominovaný</w:t>
      </w:r>
      <w:r w:rsidRPr="00582915">
        <w:rPr>
          <w:rFonts w:ascii="Georgia" w:hAnsi="Georgia"/>
          <w:sz w:val="22"/>
          <w:szCs w:val="22"/>
        </w:rPr>
        <w:t xml:space="preserve">ch kurátorom danej krajiny/regiónu. </w:t>
      </w:r>
      <w:r w:rsidRPr="00E10A1F">
        <w:rPr>
          <w:rFonts w:ascii="Georgia" w:hAnsi="Georgia"/>
          <w:i/>
          <w:sz w:val="22"/>
          <w:szCs w:val="22"/>
        </w:rPr>
        <w:t>ECR</w:t>
      </w:r>
      <w:r w:rsidRPr="00582915">
        <w:rPr>
          <w:rFonts w:ascii="Georgia" w:hAnsi="Georgia"/>
          <w:sz w:val="22"/>
          <w:szCs w:val="22"/>
        </w:rPr>
        <w:t xml:space="preserve"> sa bude odohrávať vo vnútorných priestoroch hál 11, 13 a 17, zatiaľ čo </w:t>
      </w:r>
      <w:r w:rsidRPr="00E10A1F">
        <w:rPr>
          <w:rFonts w:ascii="Georgia" w:hAnsi="Georgia"/>
          <w:i/>
          <w:sz w:val="22"/>
          <w:szCs w:val="22"/>
        </w:rPr>
        <w:t>SE</w:t>
      </w:r>
      <w:r w:rsidRPr="00582915">
        <w:rPr>
          <w:rFonts w:ascii="Georgia" w:hAnsi="Georgia"/>
          <w:sz w:val="22"/>
          <w:szCs w:val="22"/>
        </w:rPr>
        <w:t xml:space="preserve"> prebehne premiérovo na otvorenom priestranstve medzi halami 24 a 25.</w:t>
      </w:r>
    </w:p>
    <w:p w14:paraId="633C58BB" w14:textId="7059488F" w:rsidR="00E3282C" w:rsidRDefault="00582915" w:rsidP="00582915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582915">
        <w:rPr>
          <w:rFonts w:ascii="Georgia" w:hAnsi="Georgia"/>
          <w:sz w:val="22"/>
          <w:szCs w:val="22"/>
        </w:rPr>
        <w:t>Okrem tradične vystavujú</w:t>
      </w:r>
      <w:r w:rsidR="0029373F">
        <w:rPr>
          <w:rFonts w:ascii="Georgia" w:hAnsi="Georgia"/>
          <w:sz w:val="22"/>
          <w:szCs w:val="22"/>
        </w:rPr>
        <w:t xml:space="preserve">cich krajín a regiónov Európy, Ázie alebo Severnej a </w:t>
      </w:r>
      <w:r w:rsidRPr="00582915">
        <w:rPr>
          <w:rFonts w:ascii="Georgia" w:hAnsi="Georgia"/>
          <w:sz w:val="22"/>
          <w:szCs w:val="22"/>
        </w:rPr>
        <w:t>Južnej Ameriky sa v rámci hlavných výstav objavia aj krajiny Blízkeho východu (napr. Turecko, Libanon alebo vôbec prvýkrát Spojené arabské emiráty) a Afriky (</w:t>
      </w:r>
      <w:r w:rsidR="002F7CC2">
        <w:rPr>
          <w:rFonts w:ascii="Georgia" w:hAnsi="Georgia"/>
          <w:sz w:val="22"/>
          <w:szCs w:val="22"/>
        </w:rPr>
        <w:t>popri</w:t>
      </w:r>
      <w:r w:rsidR="002F7CC2" w:rsidRPr="00582915">
        <w:rPr>
          <w:rFonts w:ascii="Georgia" w:hAnsi="Georgia"/>
          <w:sz w:val="22"/>
          <w:szCs w:val="22"/>
        </w:rPr>
        <w:t xml:space="preserve"> </w:t>
      </w:r>
      <w:r w:rsidRPr="00582915">
        <w:rPr>
          <w:rFonts w:ascii="Georgia" w:hAnsi="Georgia"/>
          <w:sz w:val="22"/>
          <w:szCs w:val="22"/>
        </w:rPr>
        <w:t>Egypt</w:t>
      </w:r>
      <w:r w:rsidR="002F7CC2">
        <w:rPr>
          <w:rFonts w:ascii="Georgia" w:hAnsi="Georgia"/>
          <w:sz w:val="22"/>
          <w:szCs w:val="22"/>
        </w:rPr>
        <w:t>e</w:t>
      </w:r>
      <w:r w:rsidRPr="00582915">
        <w:rPr>
          <w:rFonts w:ascii="Georgia" w:hAnsi="Georgia"/>
          <w:sz w:val="22"/>
          <w:szCs w:val="22"/>
        </w:rPr>
        <w:t xml:space="preserve"> a Juhoafrickej republik</w:t>
      </w:r>
      <w:r w:rsidR="002F7CC2">
        <w:rPr>
          <w:rFonts w:ascii="Georgia" w:hAnsi="Georgia"/>
          <w:sz w:val="22"/>
          <w:szCs w:val="22"/>
        </w:rPr>
        <w:t>e</w:t>
      </w:r>
      <w:r w:rsidRPr="00582915">
        <w:rPr>
          <w:rFonts w:ascii="Georgia" w:hAnsi="Georgia"/>
          <w:sz w:val="22"/>
          <w:szCs w:val="22"/>
        </w:rPr>
        <w:t xml:space="preserve"> sa po premiére v roku 2019 bude prezentovať aj Maroko). PQ očakáva od odmlky výstavy oficiálnych reprezentácií Singapuru, Litvy a Grécka.</w:t>
      </w:r>
    </w:p>
    <w:p w14:paraId="1D24F67F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2E112394" w14:textId="36A084BA" w:rsidR="00E3282C" w:rsidRDefault="007A74D4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7A74D4">
        <w:rPr>
          <w:rFonts w:ascii="Georgia" w:hAnsi="Georgia"/>
          <w:sz w:val="22"/>
          <w:szCs w:val="22"/>
        </w:rPr>
        <w:lastRenderedPageBreak/>
        <w:t xml:space="preserve">V priestoroch Jatka78 bude po celý čas festivalu prebiehať prednáškový program </w:t>
      </w:r>
      <w:r w:rsidRPr="007A74D4">
        <w:rPr>
          <w:rFonts w:ascii="Georgia" w:hAnsi="Georgia"/>
          <w:b/>
          <w:sz w:val="22"/>
          <w:szCs w:val="22"/>
        </w:rPr>
        <w:t xml:space="preserve">PQ </w:t>
      </w:r>
      <w:proofErr w:type="spellStart"/>
      <w:r w:rsidRPr="007A74D4">
        <w:rPr>
          <w:rFonts w:ascii="Georgia" w:hAnsi="Georgia"/>
          <w:b/>
          <w:sz w:val="22"/>
          <w:szCs w:val="22"/>
        </w:rPr>
        <w:t>Talks</w:t>
      </w:r>
      <w:proofErr w:type="spellEnd"/>
      <w:r w:rsidRPr="007A74D4">
        <w:rPr>
          <w:rFonts w:ascii="Georgia" w:hAnsi="Georgia"/>
          <w:sz w:val="22"/>
          <w:szCs w:val="22"/>
        </w:rPr>
        <w:t>, kt</w:t>
      </w:r>
      <w:r>
        <w:rPr>
          <w:rFonts w:ascii="Georgia" w:hAnsi="Georgia"/>
          <w:sz w:val="22"/>
          <w:szCs w:val="22"/>
        </w:rPr>
        <w:t xml:space="preserve">orý sa dotkne tém </w:t>
      </w:r>
      <w:proofErr w:type="spellStart"/>
      <w:r>
        <w:rPr>
          <w:rFonts w:ascii="Georgia" w:hAnsi="Georgia"/>
          <w:sz w:val="22"/>
          <w:szCs w:val="22"/>
        </w:rPr>
        <w:t>ekoscénografie</w:t>
      </w:r>
      <w:proofErr w:type="spellEnd"/>
      <w:r w:rsidRPr="007A74D4">
        <w:rPr>
          <w:rFonts w:ascii="Georgia" w:hAnsi="Georgia"/>
          <w:sz w:val="22"/>
          <w:szCs w:val="22"/>
        </w:rPr>
        <w:t xml:space="preserve"> a udržateľnosti v produkčnom procese, širším otázkam kostýmu </w:t>
      </w:r>
      <w:r w:rsidR="00B828F4">
        <w:rPr>
          <w:rFonts w:ascii="Georgia" w:hAnsi="Georgia"/>
          <w:sz w:val="22"/>
          <w:szCs w:val="22"/>
        </w:rPr>
        <w:t>na javisku i mimo neho, využitia</w:t>
      </w:r>
      <w:r w:rsidRPr="007A74D4">
        <w:rPr>
          <w:rFonts w:ascii="Georgia" w:hAnsi="Georgia"/>
          <w:sz w:val="22"/>
          <w:szCs w:val="22"/>
        </w:rPr>
        <w:t xml:space="preserve"> technológií a nových tvorivých postupov, pedagogik</w:t>
      </w:r>
      <w:r>
        <w:rPr>
          <w:rFonts w:ascii="Georgia" w:hAnsi="Georgia"/>
          <w:sz w:val="22"/>
          <w:szCs w:val="22"/>
        </w:rPr>
        <w:t>y, identity v scénografii a ďalších okruhov</w:t>
      </w:r>
      <w:r w:rsidRPr="007A74D4">
        <w:rPr>
          <w:rFonts w:ascii="Georgia" w:hAnsi="Georgia"/>
          <w:sz w:val="22"/>
          <w:szCs w:val="22"/>
        </w:rPr>
        <w:t>.</w:t>
      </w:r>
      <w:r w:rsidR="00E3282C" w:rsidRPr="00D73F79">
        <w:rPr>
          <w:rFonts w:ascii="Georgia" w:hAnsi="Georgia"/>
          <w:sz w:val="22"/>
          <w:szCs w:val="22"/>
        </w:rPr>
        <w:t xml:space="preserve"> </w:t>
      </w:r>
    </w:p>
    <w:p w14:paraId="1361B728" w14:textId="26BC322E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F15CBD6" w14:textId="041952FC" w:rsidR="00F817CF" w:rsidRPr="00F817CF" w:rsidRDefault="00F817CF" w:rsidP="00F817CF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F817CF">
        <w:rPr>
          <w:rFonts w:ascii="Georgia" w:hAnsi="Georgia"/>
          <w:sz w:val="22"/>
          <w:szCs w:val="22"/>
        </w:rPr>
        <w:t xml:space="preserve">Pre najmenších návštevníkov chystá Pražské Quadriennale program </w:t>
      </w:r>
      <w:r w:rsidRPr="00F817CF">
        <w:rPr>
          <w:rFonts w:ascii="Georgia" w:hAnsi="Georgia"/>
          <w:b/>
          <w:sz w:val="22"/>
          <w:szCs w:val="22"/>
        </w:rPr>
        <w:t>PQ Deťom</w:t>
      </w:r>
      <w:r w:rsidRPr="00F817CF">
        <w:rPr>
          <w:rFonts w:ascii="Georgia" w:hAnsi="Georgia"/>
          <w:sz w:val="22"/>
          <w:szCs w:val="22"/>
        </w:rPr>
        <w:t>, ktorý pre festival pripravuje kreatívna platforma Máš umelecké črevo?</w:t>
      </w:r>
      <w:r w:rsidR="00DF209E">
        <w:rPr>
          <w:rFonts w:ascii="Georgia" w:hAnsi="Georgia"/>
          <w:sz w:val="22"/>
          <w:szCs w:val="22"/>
        </w:rPr>
        <w:t>.</w:t>
      </w:r>
      <w:r w:rsidRPr="00F817CF">
        <w:rPr>
          <w:rFonts w:ascii="Georgia" w:hAnsi="Georgia"/>
          <w:sz w:val="22"/>
          <w:szCs w:val="22"/>
        </w:rPr>
        <w:t xml:space="preserve"> Séria tvorivých workshopov v hale 27 deťom predstaví rôzne techniky a prístupy k umeniu scénografie.</w:t>
      </w:r>
    </w:p>
    <w:p w14:paraId="7FAB9BF6" w14:textId="10084052" w:rsidR="00F817CF" w:rsidRPr="4E939AB4" w:rsidRDefault="00F817CF" w:rsidP="00F817CF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F817CF">
        <w:rPr>
          <w:rFonts w:ascii="Georgia" w:hAnsi="Georgia"/>
          <w:sz w:val="22"/>
          <w:szCs w:val="22"/>
        </w:rPr>
        <w:t>Syntézu performanc</w:t>
      </w:r>
      <w:r w:rsidR="00DF209E">
        <w:rPr>
          <w:rFonts w:ascii="Georgia" w:hAnsi="Georgia"/>
          <w:sz w:val="22"/>
          <w:szCs w:val="22"/>
        </w:rPr>
        <w:t>i</w:t>
      </w:r>
      <w:r w:rsidRPr="00F817CF">
        <w:rPr>
          <w:rFonts w:ascii="Georgia" w:hAnsi="Georgia"/>
          <w:sz w:val="22"/>
          <w:szCs w:val="22"/>
        </w:rPr>
        <w:t xml:space="preserve">e a nových technológií prostredníctvom multimediálnej výstavy a série technických workshopov potom ponúkne projekt </w:t>
      </w:r>
      <w:r w:rsidRPr="00F817CF">
        <w:rPr>
          <w:rFonts w:ascii="Georgia" w:hAnsi="Georgia"/>
          <w:b/>
          <w:sz w:val="22"/>
          <w:szCs w:val="22"/>
        </w:rPr>
        <w:t>36Q°</w:t>
      </w:r>
      <w:r w:rsidRPr="00F817CF">
        <w:rPr>
          <w:rFonts w:ascii="Georgia" w:hAnsi="Georgia"/>
          <w:sz w:val="22"/>
          <w:szCs w:val="22"/>
        </w:rPr>
        <w:t xml:space="preserve"> vznikajúci v spolupráci s </w:t>
      </w:r>
      <w:proofErr w:type="spellStart"/>
      <w:r w:rsidRPr="00F817CF">
        <w:rPr>
          <w:rFonts w:ascii="Georgia" w:hAnsi="Georgia"/>
          <w:sz w:val="22"/>
          <w:szCs w:val="22"/>
        </w:rPr>
        <w:t>Art&amp;Digital</w:t>
      </w:r>
      <w:proofErr w:type="spellEnd"/>
      <w:r w:rsidRPr="00F817CF">
        <w:rPr>
          <w:rFonts w:ascii="Georgia" w:hAnsi="Georgia"/>
          <w:sz w:val="22"/>
          <w:szCs w:val="22"/>
        </w:rPr>
        <w:t xml:space="preserve"> </w:t>
      </w:r>
      <w:proofErr w:type="spellStart"/>
      <w:r w:rsidRPr="00F817CF">
        <w:rPr>
          <w:rFonts w:ascii="Georgia" w:hAnsi="Georgia"/>
          <w:sz w:val="22"/>
          <w:szCs w:val="22"/>
        </w:rPr>
        <w:t>Lab</w:t>
      </w:r>
      <w:proofErr w:type="spellEnd"/>
      <w:r w:rsidR="008348E2">
        <w:rPr>
          <w:rFonts w:ascii="Georgia" w:hAnsi="Georgia"/>
          <w:sz w:val="22"/>
          <w:szCs w:val="22"/>
        </w:rPr>
        <w:t xml:space="preserve"> </w:t>
      </w:r>
      <w:r w:rsidRPr="00F817CF">
        <w:rPr>
          <w:rFonts w:ascii="Georgia" w:hAnsi="Georgia"/>
          <w:sz w:val="22"/>
          <w:szCs w:val="22"/>
        </w:rPr>
        <w:t>–</w:t>
      </w:r>
      <w:r w:rsidR="008348E2">
        <w:rPr>
          <w:rFonts w:ascii="Georgia" w:hAnsi="Georgia"/>
          <w:sz w:val="22"/>
          <w:szCs w:val="22"/>
        </w:rPr>
        <w:t xml:space="preserve"> </w:t>
      </w:r>
      <w:r w:rsidRPr="00F817CF">
        <w:rPr>
          <w:rFonts w:ascii="Georgia" w:hAnsi="Georgia"/>
          <w:sz w:val="22"/>
          <w:szCs w:val="22"/>
        </w:rPr>
        <w:t>H40.</w:t>
      </w:r>
    </w:p>
    <w:p w14:paraId="628EBC81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8E2959B" w14:textId="67D74E31" w:rsidR="00E3282C" w:rsidRPr="00DF209E" w:rsidRDefault="00C46943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E10A1F">
        <w:rPr>
          <w:rFonts w:ascii="Georgia" w:hAnsi="Georgia"/>
          <w:iCs/>
          <w:sz w:val="22"/>
          <w:szCs w:val="22"/>
        </w:rPr>
        <w:t xml:space="preserve">„Blížiace sa PQ poukáže na schopnosť scénografie premeniť bežné udalosti na mimoriadne okamihy, ktoré sa odohrávajú v premenených miestach a ponúkajú jedinečné zážitky. Možno si poviete, že toto predsa scénografia robila vždy. Dnes ale žijeme v neobvyklej dobe a slovo RARE </w:t>
      </w:r>
      <w:r w:rsidR="00DF209E">
        <w:rPr>
          <w:rFonts w:ascii="Georgia" w:hAnsi="Georgia"/>
          <w:iCs/>
          <w:sz w:val="22"/>
          <w:szCs w:val="22"/>
        </w:rPr>
        <w:t>–</w:t>
      </w:r>
      <w:r w:rsidRPr="00E10A1F">
        <w:rPr>
          <w:rFonts w:ascii="Georgia" w:hAnsi="Georgia"/>
          <w:iCs/>
          <w:sz w:val="22"/>
          <w:szCs w:val="22"/>
        </w:rPr>
        <w:t xml:space="preserve"> unikátne </w:t>
      </w:r>
      <w:r w:rsidR="00DF209E">
        <w:rPr>
          <w:rFonts w:ascii="Georgia" w:hAnsi="Georgia"/>
          <w:iCs/>
          <w:sz w:val="22"/>
          <w:szCs w:val="22"/>
        </w:rPr>
        <w:t>–</w:t>
      </w:r>
      <w:r w:rsidRPr="00E10A1F">
        <w:rPr>
          <w:rFonts w:ascii="Georgia" w:hAnsi="Georgia"/>
          <w:iCs/>
          <w:sz w:val="22"/>
          <w:szCs w:val="22"/>
        </w:rPr>
        <w:t xml:space="preserve"> nadobúda úplne iný význam. Pretože čo je vlastne v tejto zvláštnej dobe výnimočné? Prežili sme pandémiu, ktorá rozšírila naše obvyklé miesta stretávania a </w:t>
      </w:r>
      <w:proofErr w:type="spellStart"/>
      <w:r w:rsidRPr="00E10A1F">
        <w:rPr>
          <w:rFonts w:ascii="Georgia" w:hAnsi="Georgia"/>
          <w:iCs/>
          <w:sz w:val="22"/>
          <w:szCs w:val="22"/>
        </w:rPr>
        <w:t>zdieľania</w:t>
      </w:r>
      <w:proofErr w:type="spellEnd"/>
      <w:r w:rsidRPr="00E10A1F">
        <w:rPr>
          <w:rFonts w:ascii="Georgia" w:hAnsi="Georgia"/>
          <w:iCs/>
          <w:sz w:val="22"/>
          <w:szCs w:val="22"/>
        </w:rPr>
        <w:t xml:space="preserve"> ďalej do neustále expandujúceho </w:t>
      </w:r>
      <w:proofErr w:type="spellStart"/>
      <w:r w:rsidRPr="00E10A1F">
        <w:rPr>
          <w:rFonts w:ascii="Georgia" w:hAnsi="Georgia"/>
          <w:iCs/>
          <w:sz w:val="22"/>
          <w:szCs w:val="22"/>
        </w:rPr>
        <w:t>kyberpriestoru</w:t>
      </w:r>
      <w:proofErr w:type="spellEnd"/>
      <w:r w:rsidRPr="00E10A1F">
        <w:rPr>
          <w:rFonts w:ascii="Georgia" w:hAnsi="Georgia"/>
          <w:iCs/>
          <w:sz w:val="22"/>
          <w:szCs w:val="22"/>
        </w:rPr>
        <w:t xml:space="preserve">; zároveň sme si uvedomili dôležitosť ľudského dotyku a fyzickej prítomnosti. Tieto zdanlivo protichodné myšlienky sa prelínajú, posúvajú a menia naše bežné kultúrne návyky a očakávania,“ </w:t>
      </w:r>
      <w:r w:rsidRPr="00DF209E">
        <w:rPr>
          <w:rFonts w:ascii="Georgia" w:hAnsi="Georgia"/>
          <w:iCs/>
          <w:sz w:val="22"/>
          <w:szCs w:val="22"/>
        </w:rPr>
        <w:t xml:space="preserve">približuje špecifiká 15. </w:t>
      </w:r>
      <w:r w:rsidR="00DF209E">
        <w:rPr>
          <w:rFonts w:ascii="Georgia" w:hAnsi="Georgia"/>
          <w:iCs/>
          <w:sz w:val="22"/>
          <w:szCs w:val="22"/>
        </w:rPr>
        <w:t xml:space="preserve">ročníka </w:t>
      </w:r>
      <w:r w:rsidRPr="00DF209E">
        <w:rPr>
          <w:rFonts w:ascii="Georgia" w:hAnsi="Georgia"/>
          <w:iCs/>
          <w:sz w:val="22"/>
          <w:szCs w:val="22"/>
        </w:rPr>
        <w:t>PQ jeho</w:t>
      </w:r>
      <w:r w:rsidRPr="00E10A1F">
        <w:rPr>
          <w:rFonts w:ascii="Georgia" w:hAnsi="Georgia"/>
          <w:iCs/>
          <w:sz w:val="22"/>
          <w:szCs w:val="22"/>
        </w:rPr>
        <w:t xml:space="preserve"> </w:t>
      </w:r>
      <w:r w:rsidRPr="00DF209E">
        <w:rPr>
          <w:rFonts w:ascii="Georgia" w:hAnsi="Georgia"/>
          <w:b/>
          <w:iCs/>
          <w:sz w:val="22"/>
          <w:szCs w:val="22"/>
        </w:rPr>
        <w:t xml:space="preserve">umelecká riaditeľka Markéta </w:t>
      </w:r>
      <w:proofErr w:type="spellStart"/>
      <w:r w:rsidRPr="00DF209E">
        <w:rPr>
          <w:rFonts w:ascii="Georgia" w:hAnsi="Georgia"/>
          <w:b/>
          <w:iCs/>
          <w:sz w:val="22"/>
          <w:szCs w:val="22"/>
        </w:rPr>
        <w:t>Fantová</w:t>
      </w:r>
      <w:proofErr w:type="spellEnd"/>
      <w:r w:rsidRPr="00E10A1F">
        <w:rPr>
          <w:rFonts w:ascii="Georgia" w:hAnsi="Georgia"/>
          <w:iCs/>
          <w:sz w:val="22"/>
          <w:szCs w:val="22"/>
        </w:rPr>
        <w:t xml:space="preserve"> </w:t>
      </w:r>
      <w:r w:rsidRPr="00DF209E">
        <w:rPr>
          <w:rFonts w:ascii="Georgia" w:hAnsi="Georgia"/>
          <w:iCs/>
          <w:sz w:val="22"/>
          <w:szCs w:val="22"/>
        </w:rPr>
        <w:t>a dodáva</w:t>
      </w:r>
      <w:r w:rsidRPr="00E10A1F">
        <w:rPr>
          <w:rFonts w:ascii="Georgia" w:hAnsi="Georgia"/>
          <w:iCs/>
          <w:sz w:val="22"/>
          <w:szCs w:val="22"/>
        </w:rPr>
        <w:t>: „Verejné priestranstvá, príroda, vlaky, letiská, naše domovy, všetky tieto priestory sa stali dejiskom väčšiny performancií a predstavení, zatiaľ čo divadlá stáli takmer dva roky prázdne. Scénografia sa inšpiruje, vstrebáva a utvára niečo nové a jedinečné. Čo presne to je, asi ešte nevieme dobre popísať. Ponúkame ale jedenásťdňový zážitok, kde sa do novo vznikajúcich scénografických prostredí môžete ponoriť na vlastnej koži.</w:t>
      </w:r>
      <w:r w:rsidR="00E3282C" w:rsidRPr="00E10A1F">
        <w:rPr>
          <w:rFonts w:ascii="Georgia" w:hAnsi="Georgia"/>
          <w:iCs/>
          <w:sz w:val="22"/>
          <w:szCs w:val="22"/>
        </w:rPr>
        <w:t>”</w:t>
      </w:r>
    </w:p>
    <w:p w14:paraId="47920EA2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494846F3" w14:textId="3B432D48" w:rsidR="00E3282C" w:rsidRPr="00DB0183" w:rsidRDefault="006A42F2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 w:rsidRPr="006A42F2">
        <w:rPr>
          <w:rFonts w:ascii="Georgia" w:hAnsi="Georgia"/>
          <w:b/>
          <w:bCs/>
          <w:sz w:val="22"/>
          <w:szCs w:val="22"/>
        </w:rPr>
        <w:t>Vo Veľtržnom paláci</w:t>
      </w:r>
    </w:p>
    <w:p w14:paraId="07FD8E06" w14:textId="63622ABA" w:rsidR="00663B8A" w:rsidRPr="00663B8A" w:rsidRDefault="00663B8A" w:rsidP="00663B8A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663B8A">
        <w:rPr>
          <w:rFonts w:ascii="Georgia" w:hAnsi="Georgia"/>
          <w:sz w:val="22"/>
          <w:szCs w:val="22"/>
        </w:rPr>
        <w:t xml:space="preserve">Budova Národnej galérie Praha bude dejiskom </w:t>
      </w:r>
      <w:r w:rsidRPr="00E10A1F">
        <w:rPr>
          <w:rFonts w:ascii="Georgia" w:hAnsi="Georgia"/>
          <w:b/>
          <w:i/>
          <w:sz w:val="22"/>
          <w:szCs w:val="22"/>
        </w:rPr>
        <w:t>Výstavy divadelného priestoru</w:t>
      </w:r>
      <w:r w:rsidRPr="00663B8A">
        <w:rPr>
          <w:rFonts w:ascii="Georgia" w:hAnsi="Georgia"/>
          <w:sz w:val="22"/>
          <w:szCs w:val="22"/>
        </w:rPr>
        <w:t xml:space="preserve"> a výstavy </w:t>
      </w:r>
      <w:r w:rsidRPr="00E10A1F">
        <w:rPr>
          <w:rFonts w:ascii="Georgia" w:hAnsi="Georgia"/>
          <w:b/>
          <w:i/>
          <w:sz w:val="22"/>
          <w:szCs w:val="22"/>
        </w:rPr>
        <w:t>Fragmenty II</w:t>
      </w:r>
      <w:r w:rsidRPr="00663B8A">
        <w:rPr>
          <w:rFonts w:ascii="Georgia" w:hAnsi="Georgia"/>
          <w:sz w:val="22"/>
          <w:szCs w:val="22"/>
        </w:rPr>
        <w:t xml:space="preserve">. Prvá z nich sa sústredí na divadelnú architektúru, najmä v zmysle netradičných miest tvorených na stretávanie, </w:t>
      </w:r>
      <w:proofErr w:type="spellStart"/>
      <w:r w:rsidRPr="00663B8A">
        <w:rPr>
          <w:rFonts w:ascii="Georgia" w:hAnsi="Georgia"/>
          <w:sz w:val="22"/>
          <w:szCs w:val="22"/>
        </w:rPr>
        <w:t>zdieľanie</w:t>
      </w:r>
      <w:proofErr w:type="spellEnd"/>
      <w:r w:rsidRPr="00663B8A">
        <w:rPr>
          <w:rFonts w:ascii="Georgia" w:hAnsi="Georgia"/>
          <w:sz w:val="22"/>
          <w:szCs w:val="22"/>
        </w:rPr>
        <w:t xml:space="preserve"> a umelecký prejav. Kľúčový je pre tento výstavný projekt posun od miestne pevne ukotvenej architektúry k živšiemu a performatívnemu poňatiu divadelného priestoru.</w:t>
      </w:r>
    </w:p>
    <w:p w14:paraId="253E3BCC" w14:textId="0D11A1C7" w:rsidR="00663B8A" w:rsidRPr="00663B8A" w:rsidRDefault="00663B8A" w:rsidP="00663B8A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E10A1F">
        <w:rPr>
          <w:rFonts w:ascii="Georgia" w:hAnsi="Georgia"/>
          <w:i/>
          <w:sz w:val="22"/>
          <w:szCs w:val="22"/>
        </w:rPr>
        <w:t>Fragmenty</w:t>
      </w:r>
      <w:r w:rsidR="00836A70" w:rsidRPr="00E10A1F">
        <w:rPr>
          <w:rFonts w:ascii="Georgia" w:hAnsi="Georgia"/>
          <w:i/>
          <w:sz w:val="22"/>
          <w:szCs w:val="22"/>
        </w:rPr>
        <w:t xml:space="preserve"> II</w:t>
      </w:r>
      <w:r w:rsidR="00836A70">
        <w:rPr>
          <w:rFonts w:ascii="Georgia" w:hAnsi="Georgia"/>
          <w:sz w:val="22"/>
          <w:szCs w:val="22"/>
        </w:rPr>
        <w:t>, sústredené na hru s meradlam</w:t>
      </w:r>
      <w:r w:rsidRPr="00663B8A">
        <w:rPr>
          <w:rFonts w:ascii="Georgia" w:hAnsi="Georgia"/>
          <w:sz w:val="22"/>
          <w:szCs w:val="22"/>
        </w:rPr>
        <w:t>i, nadviažu na rovnomennú výstavu z PQ 2019. V tohtoročnom prevedení sa zamerajú na modely, scény, kostýmový dizajn a</w:t>
      </w:r>
      <w:r w:rsidR="00836A70">
        <w:rPr>
          <w:rFonts w:ascii="Georgia" w:hAnsi="Georgia"/>
          <w:sz w:val="22"/>
          <w:szCs w:val="22"/>
        </w:rPr>
        <w:t xml:space="preserve"> </w:t>
      </w:r>
      <w:r w:rsidRPr="00663B8A">
        <w:rPr>
          <w:rFonts w:ascii="Georgia" w:hAnsi="Georgia"/>
          <w:sz w:val="22"/>
          <w:szCs w:val="22"/>
        </w:rPr>
        <w:t>v jednom prípade predstavia aj svetelne ladený exponát.</w:t>
      </w:r>
    </w:p>
    <w:p w14:paraId="5AE39135" w14:textId="542019F7" w:rsidR="00E3282C" w:rsidRPr="00D73F79" w:rsidRDefault="00663B8A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663B8A">
        <w:rPr>
          <w:rFonts w:ascii="Georgia" w:hAnsi="Georgia"/>
          <w:sz w:val="22"/>
          <w:szCs w:val="22"/>
        </w:rPr>
        <w:t xml:space="preserve">Vo Veľtržnom paláci si návštevníci PQ budú môcť prelistovať výber v súčasnosti najzaujímavejších </w:t>
      </w:r>
      <w:r w:rsidRPr="00663B8A">
        <w:rPr>
          <w:rFonts w:ascii="Georgia" w:hAnsi="Georgia"/>
          <w:b/>
          <w:sz w:val="22"/>
          <w:szCs w:val="22"/>
        </w:rPr>
        <w:t>publikácií zaoberajúcich sa scénografiou</w:t>
      </w:r>
      <w:r w:rsidRPr="00663B8A">
        <w:rPr>
          <w:rFonts w:ascii="Georgia" w:hAnsi="Georgia"/>
          <w:sz w:val="22"/>
          <w:szCs w:val="22"/>
        </w:rPr>
        <w:t xml:space="preserve"> v tom najširšom slova zmysle.</w:t>
      </w:r>
    </w:p>
    <w:p w14:paraId="67467B17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15ECFD38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</w:t>
      </w:r>
      <w:r w:rsidRPr="00DB0183">
        <w:rPr>
          <w:rFonts w:ascii="Georgia" w:hAnsi="Georgia"/>
          <w:b/>
          <w:bCs/>
          <w:sz w:val="22"/>
          <w:szCs w:val="22"/>
        </w:rPr>
        <w:t>a DAMU</w:t>
      </w:r>
    </w:p>
    <w:p w14:paraId="3FBB1B58" w14:textId="7EFCE084" w:rsidR="00E3282C" w:rsidRPr="00D73F79" w:rsidRDefault="00483899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483899">
        <w:rPr>
          <w:rFonts w:ascii="Georgia" w:hAnsi="Georgia"/>
          <w:sz w:val="22"/>
          <w:szCs w:val="22"/>
        </w:rPr>
        <w:t xml:space="preserve">Vzdelávaciu platformu Pražského </w:t>
      </w:r>
      <w:proofErr w:type="spellStart"/>
      <w:r w:rsidRPr="00483899">
        <w:rPr>
          <w:rFonts w:ascii="Georgia" w:hAnsi="Georgia"/>
          <w:sz w:val="22"/>
          <w:szCs w:val="22"/>
        </w:rPr>
        <w:t>Quadriennale</w:t>
      </w:r>
      <w:proofErr w:type="spellEnd"/>
      <w:r w:rsidRPr="00483899">
        <w:rPr>
          <w:rFonts w:ascii="Georgia" w:hAnsi="Georgia"/>
          <w:sz w:val="22"/>
          <w:szCs w:val="22"/>
        </w:rPr>
        <w:t xml:space="preserve"> hostí Divadeln</w:t>
      </w:r>
      <w:r w:rsidR="00070CB0">
        <w:rPr>
          <w:rFonts w:ascii="Georgia" w:hAnsi="Georgia"/>
          <w:sz w:val="22"/>
          <w:szCs w:val="22"/>
        </w:rPr>
        <w:t>í</w:t>
      </w:r>
      <w:r w:rsidRPr="00483899">
        <w:rPr>
          <w:rFonts w:ascii="Georgia" w:hAnsi="Georgia"/>
          <w:sz w:val="22"/>
          <w:szCs w:val="22"/>
        </w:rPr>
        <w:t xml:space="preserve"> fakulta pražskej </w:t>
      </w:r>
      <w:proofErr w:type="spellStart"/>
      <w:r w:rsidRPr="00483899">
        <w:rPr>
          <w:rFonts w:ascii="Georgia" w:hAnsi="Georgia"/>
          <w:sz w:val="22"/>
          <w:szCs w:val="22"/>
        </w:rPr>
        <w:t>Akad</w:t>
      </w:r>
      <w:r w:rsidR="00070CB0">
        <w:rPr>
          <w:rFonts w:ascii="Georgia" w:hAnsi="Georgia"/>
          <w:sz w:val="22"/>
          <w:szCs w:val="22"/>
        </w:rPr>
        <w:t>e</w:t>
      </w:r>
      <w:r w:rsidRPr="00483899">
        <w:rPr>
          <w:rFonts w:ascii="Georgia" w:hAnsi="Georgia"/>
          <w:sz w:val="22"/>
          <w:szCs w:val="22"/>
        </w:rPr>
        <w:t>mie</w:t>
      </w:r>
      <w:proofErr w:type="spellEnd"/>
      <w:r w:rsidRPr="00483899">
        <w:rPr>
          <w:rFonts w:ascii="Georgia" w:hAnsi="Georgia"/>
          <w:sz w:val="22"/>
          <w:szCs w:val="22"/>
        </w:rPr>
        <w:t xml:space="preserve"> múzických </w:t>
      </w:r>
      <w:proofErr w:type="spellStart"/>
      <w:r w:rsidRPr="00483899">
        <w:rPr>
          <w:rFonts w:ascii="Georgia" w:hAnsi="Georgia"/>
          <w:sz w:val="22"/>
          <w:szCs w:val="22"/>
        </w:rPr>
        <w:t>um</w:t>
      </w:r>
      <w:r w:rsidR="00070CB0">
        <w:rPr>
          <w:rFonts w:ascii="Georgia" w:hAnsi="Georgia"/>
          <w:sz w:val="22"/>
          <w:szCs w:val="22"/>
        </w:rPr>
        <w:t>ě</w:t>
      </w:r>
      <w:r w:rsidRPr="00483899">
        <w:rPr>
          <w:rFonts w:ascii="Georgia" w:hAnsi="Georgia"/>
          <w:sz w:val="22"/>
          <w:szCs w:val="22"/>
        </w:rPr>
        <w:t>ní</w:t>
      </w:r>
      <w:proofErr w:type="spellEnd"/>
      <w:r w:rsidRPr="00483899">
        <w:rPr>
          <w:rFonts w:ascii="Georgia" w:hAnsi="Georgia"/>
          <w:sz w:val="22"/>
          <w:szCs w:val="22"/>
        </w:rPr>
        <w:t xml:space="preserve">. Súčasťou sekcie </w:t>
      </w:r>
      <w:r w:rsidRPr="00483899">
        <w:rPr>
          <w:rFonts w:ascii="Georgia" w:hAnsi="Georgia"/>
          <w:b/>
          <w:sz w:val="22"/>
          <w:szCs w:val="22"/>
        </w:rPr>
        <w:t xml:space="preserve">PQ </w:t>
      </w:r>
      <w:proofErr w:type="spellStart"/>
      <w:r w:rsidRPr="00483899">
        <w:rPr>
          <w:rFonts w:ascii="Georgia" w:hAnsi="Georgia"/>
          <w:b/>
          <w:sz w:val="22"/>
          <w:szCs w:val="22"/>
        </w:rPr>
        <w:t>Studio</w:t>
      </w:r>
      <w:proofErr w:type="spellEnd"/>
      <w:r w:rsidRPr="00483899">
        <w:rPr>
          <w:rFonts w:ascii="Georgia" w:hAnsi="Georgia"/>
          <w:sz w:val="22"/>
          <w:szCs w:val="22"/>
        </w:rPr>
        <w:t xml:space="preserve"> je tridsiatka vzdelávacích i výsledkovo zameraných workshopov, študentské predstavenia situované do divadla DISK aj pražských ulíc a [UN] </w:t>
      </w:r>
      <w:proofErr w:type="spellStart"/>
      <w:r w:rsidRPr="00483899">
        <w:rPr>
          <w:rFonts w:ascii="Georgia" w:hAnsi="Georgia"/>
          <w:sz w:val="22"/>
          <w:szCs w:val="22"/>
        </w:rPr>
        <w:t>Common</w:t>
      </w:r>
      <w:proofErr w:type="spellEnd"/>
      <w:r w:rsidRPr="00483899">
        <w:rPr>
          <w:rFonts w:ascii="Georgia" w:hAnsi="Georgia"/>
          <w:sz w:val="22"/>
          <w:szCs w:val="22"/>
        </w:rPr>
        <w:t xml:space="preserve"> </w:t>
      </w:r>
      <w:proofErr w:type="spellStart"/>
      <w:r w:rsidRPr="00483899">
        <w:rPr>
          <w:rFonts w:ascii="Georgia" w:hAnsi="Georgia"/>
          <w:sz w:val="22"/>
          <w:szCs w:val="22"/>
        </w:rPr>
        <w:t>Design</w:t>
      </w:r>
      <w:proofErr w:type="spellEnd"/>
      <w:r w:rsidRPr="00483899">
        <w:rPr>
          <w:rFonts w:ascii="Georgia" w:hAnsi="Georgia"/>
          <w:sz w:val="22"/>
          <w:szCs w:val="22"/>
        </w:rPr>
        <w:t xml:space="preserve"> Project, na ktorom sa formou scénografických intervencií vo verejnom priestore už od jesene 2022 podieľajú študenti viac ako 50 umeleckých škôl celého sveta.</w:t>
      </w:r>
    </w:p>
    <w:p w14:paraId="0814DC2F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234FA90E" w14:textId="479A08E3" w:rsidR="00E3282C" w:rsidRPr="00DB0183" w:rsidRDefault="00E3282C" w:rsidP="00E3282C">
      <w:pPr>
        <w:keepNext/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V</w:t>
      </w:r>
      <w:r w:rsidR="00483899">
        <w:rPr>
          <w:rFonts w:ascii="Georgia" w:hAnsi="Georgia"/>
          <w:b/>
          <w:bCs/>
          <w:sz w:val="22"/>
          <w:szCs w:val="22"/>
        </w:rPr>
        <w:t xml:space="preserve"> ulicia</w:t>
      </w:r>
      <w:r w:rsidRPr="00DB0183">
        <w:rPr>
          <w:rFonts w:ascii="Georgia" w:hAnsi="Georgia"/>
          <w:b/>
          <w:bCs/>
          <w:sz w:val="22"/>
          <w:szCs w:val="22"/>
        </w:rPr>
        <w:t>ch Prahy</w:t>
      </w:r>
    </w:p>
    <w:p w14:paraId="4215377B" w14:textId="49546FB4" w:rsidR="00E3282C" w:rsidRPr="00D73F79" w:rsidRDefault="00750B2F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750B2F">
        <w:rPr>
          <w:rFonts w:ascii="Georgia" w:hAnsi="Georgia"/>
          <w:b/>
          <w:bCs/>
          <w:sz w:val="22"/>
          <w:szCs w:val="22"/>
        </w:rPr>
        <w:t xml:space="preserve">PQ </w:t>
      </w:r>
      <w:proofErr w:type="spellStart"/>
      <w:r w:rsidRPr="00750B2F">
        <w:rPr>
          <w:rFonts w:ascii="Georgia" w:hAnsi="Georgia"/>
          <w:b/>
          <w:bCs/>
          <w:sz w:val="22"/>
          <w:szCs w:val="22"/>
        </w:rPr>
        <w:t>Performance</w:t>
      </w:r>
      <w:proofErr w:type="spellEnd"/>
      <w:r w:rsidRPr="00750B2F">
        <w:rPr>
          <w:rFonts w:ascii="Georgia" w:hAnsi="Georgia"/>
          <w:b/>
          <w:bCs/>
          <w:sz w:val="22"/>
          <w:szCs w:val="22"/>
        </w:rPr>
        <w:t xml:space="preserve"> </w:t>
      </w:r>
      <w:r w:rsidRPr="00750B2F">
        <w:rPr>
          <w:rFonts w:ascii="Georgia" w:hAnsi="Georgia"/>
          <w:bCs/>
          <w:sz w:val="22"/>
          <w:szCs w:val="22"/>
        </w:rPr>
        <w:t xml:space="preserve">je sériou </w:t>
      </w:r>
      <w:proofErr w:type="spellStart"/>
      <w:r w:rsidRPr="00750B2F">
        <w:rPr>
          <w:rFonts w:ascii="Georgia" w:hAnsi="Georgia"/>
          <w:bCs/>
          <w:sz w:val="22"/>
          <w:szCs w:val="22"/>
        </w:rPr>
        <w:t>site-adaptive</w:t>
      </w:r>
      <w:proofErr w:type="spellEnd"/>
      <w:r w:rsidRPr="00750B2F">
        <w:rPr>
          <w:rFonts w:ascii="Georgia" w:hAnsi="Georgia"/>
          <w:bCs/>
          <w:sz w:val="22"/>
          <w:szCs w:val="22"/>
        </w:rPr>
        <w:t xml:space="preserve"> performancií, ktoré v</w:t>
      </w:r>
      <w:r w:rsidR="00605503">
        <w:rPr>
          <w:rFonts w:ascii="Georgia" w:hAnsi="Georgia"/>
          <w:bCs/>
          <w:sz w:val="22"/>
          <w:szCs w:val="22"/>
        </w:rPr>
        <w:t> </w:t>
      </w:r>
      <w:r w:rsidRPr="00750B2F">
        <w:rPr>
          <w:rFonts w:ascii="Georgia" w:hAnsi="Georgia"/>
          <w:bCs/>
          <w:sz w:val="22"/>
          <w:szCs w:val="22"/>
        </w:rPr>
        <w:t>dobe PQ prepožičia nové významy a život ikonickým aj všednejším miestam Prahy. Z necelých 300 prihlášok vybral medzinárodný kurátorský tím 25 performancií vrátane tých od tvorcov z Čile, Mexika, Brazílie alebo Burkiny Faso.</w:t>
      </w:r>
    </w:p>
    <w:p w14:paraId="42FE48C5" w14:textId="77777777" w:rsidR="00E3282C" w:rsidRPr="00D73F79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303A744D" w14:textId="3CB76237" w:rsidR="00E3282C" w:rsidRPr="00DB0183" w:rsidRDefault="00E3282C" w:rsidP="00E3282C">
      <w:pPr>
        <w:spacing w:line="264" w:lineRule="auto"/>
        <w:jc w:val="both"/>
        <w:rPr>
          <w:rFonts w:ascii="Georgia" w:hAnsi="Georgia"/>
          <w:b/>
          <w:bCs/>
          <w:sz w:val="22"/>
          <w:szCs w:val="22"/>
        </w:rPr>
      </w:pPr>
      <w:r w:rsidRPr="00DB0183">
        <w:rPr>
          <w:rFonts w:ascii="Georgia" w:hAnsi="Georgia"/>
          <w:b/>
          <w:bCs/>
          <w:sz w:val="22"/>
          <w:szCs w:val="22"/>
        </w:rPr>
        <w:t>S</w:t>
      </w:r>
      <w:r w:rsidR="001C3763">
        <w:rPr>
          <w:rFonts w:ascii="Georgia" w:hAnsi="Georgia"/>
          <w:b/>
          <w:bCs/>
          <w:sz w:val="22"/>
          <w:szCs w:val="22"/>
        </w:rPr>
        <w:t xml:space="preserve"> Festival </w:t>
      </w:r>
      <w:proofErr w:type="spellStart"/>
      <w:r w:rsidR="001C3763">
        <w:rPr>
          <w:rFonts w:ascii="Georgia" w:hAnsi="Georgia"/>
          <w:b/>
          <w:bCs/>
          <w:sz w:val="22"/>
          <w:szCs w:val="22"/>
        </w:rPr>
        <w:t>Passo</w:t>
      </w:r>
      <w:r w:rsidR="00B72506">
        <w:rPr>
          <w:rFonts w:ascii="Georgia" w:hAnsi="Georgia"/>
          <w:b/>
          <w:bCs/>
          <w:sz w:val="22"/>
          <w:szCs w:val="22"/>
        </w:rPr>
        <w:t>m</w:t>
      </w:r>
      <w:proofErr w:type="spellEnd"/>
      <w:r w:rsidR="001C3763">
        <w:rPr>
          <w:rFonts w:ascii="Georgia" w:hAnsi="Georgia"/>
          <w:b/>
          <w:bCs/>
          <w:sz w:val="22"/>
          <w:szCs w:val="22"/>
        </w:rPr>
        <w:t xml:space="preserve"> kdekoľvek</w:t>
      </w:r>
    </w:p>
    <w:p w14:paraId="565B57C7" w14:textId="3C1F3664" w:rsidR="00EB5C3A" w:rsidRPr="00EB5C3A" w:rsidRDefault="00EB5C3A" w:rsidP="00EB5C3A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EB5C3A">
        <w:rPr>
          <w:rFonts w:ascii="Georgia" w:hAnsi="Georgia"/>
          <w:sz w:val="22"/>
          <w:szCs w:val="22"/>
        </w:rPr>
        <w:t xml:space="preserve">Všetkých 10 programových sekcií Pražského Quadriennale 2023 bude prístupných iba držiteľom Festival </w:t>
      </w:r>
      <w:proofErr w:type="spellStart"/>
      <w:r w:rsidRPr="00EB5C3A">
        <w:rPr>
          <w:rFonts w:ascii="Georgia" w:hAnsi="Georgia"/>
          <w:sz w:val="22"/>
          <w:szCs w:val="22"/>
        </w:rPr>
        <w:t>Passu</w:t>
      </w:r>
      <w:proofErr w:type="spellEnd"/>
      <w:r w:rsidRPr="00EB5C3A">
        <w:rPr>
          <w:rFonts w:ascii="Georgia" w:hAnsi="Georgia"/>
          <w:sz w:val="22"/>
          <w:szCs w:val="22"/>
        </w:rPr>
        <w:t xml:space="preserve">. Od 18. januára je </w:t>
      </w:r>
      <w:r w:rsidRPr="00EB5C3A">
        <w:rPr>
          <w:rFonts w:ascii="Georgia" w:hAnsi="Georgia"/>
          <w:b/>
          <w:sz w:val="22"/>
          <w:szCs w:val="22"/>
        </w:rPr>
        <w:t xml:space="preserve">11-dňový Festival </w:t>
      </w:r>
      <w:proofErr w:type="spellStart"/>
      <w:r w:rsidRPr="00EB5C3A">
        <w:rPr>
          <w:rFonts w:ascii="Georgia" w:hAnsi="Georgia"/>
          <w:b/>
          <w:sz w:val="22"/>
          <w:szCs w:val="22"/>
        </w:rPr>
        <w:t>Pass</w:t>
      </w:r>
      <w:proofErr w:type="spellEnd"/>
      <w:r w:rsidRPr="00EB5C3A">
        <w:rPr>
          <w:rFonts w:ascii="Georgia" w:hAnsi="Georgia"/>
          <w:b/>
          <w:sz w:val="22"/>
          <w:szCs w:val="22"/>
        </w:rPr>
        <w:t xml:space="preserve"> na celú dobu trvania PQ</w:t>
      </w:r>
      <w:r w:rsidRPr="00EB5C3A">
        <w:rPr>
          <w:rFonts w:ascii="Georgia" w:hAnsi="Georgia"/>
          <w:sz w:val="22"/>
          <w:szCs w:val="22"/>
        </w:rPr>
        <w:t xml:space="preserve"> v predpredaji na </w:t>
      </w:r>
      <w:hyperlink r:id="rId8" w:history="1">
        <w:r w:rsidRPr="00EB5C3A">
          <w:rPr>
            <w:rStyle w:val="Hypertextovprepojenie"/>
            <w:rFonts w:ascii="Georgia" w:hAnsi="Georgia"/>
            <w:b/>
            <w:sz w:val="22"/>
            <w:szCs w:val="22"/>
          </w:rPr>
          <w:t>GoOut.net</w:t>
        </w:r>
      </w:hyperlink>
      <w:r w:rsidRPr="00EB5C3A">
        <w:rPr>
          <w:rFonts w:ascii="Georgia" w:hAnsi="Georgia"/>
          <w:sz w:val="22"/>
          <w:szCs w:val="22"/>
        </w:rPr>
        <w:t xml:space="preserve"> za zvýhodnenú cenu 2</w:t>
      </w:r>
      <w:r w:rsidR="006F670F">
        <w:rPr>
          <w:rFonts w:ascii="Georgia" w:hAnsi="Georgia"/>
          <w:sz w:val="22"/>
          <w:szCs w:val="22"/>
        </w:rPr>
        <w:t xml:space="preserve"> </w:t>
      </w:r>
      <w:r w:rsidRPr="00EB5C3A">
        <w:rPr>
          <w:rFonts w:ascii="Georgia" w:hAnsi="Georgia"/>
          <w:sz w:val="22"/>
          <w:szCs w:val="22"/>
        </w:rPr>
        <w:t xml:space="preserve">400 </w:t>
      </w:r>
      <w:r w:rsidR="006F670F">
        <w:rPr>
          <w:rFonts w:ascii="Georgia" w:hAnsi="Georgia"/>
          <w:sz w:val="22"/>
          <w:szCs w:val="22"/>
        </w:rPr>
        <w:t>Kč</w:t>
      </w:r>
      <w:r w:rsidR="006F670F" w:rsidRPr="00EB5C3A">
        <w:rPr>
          <w:rFonts w:ascii="Georgia" w:hAnsi="Georgia"/>
          <w:sz w:val="22"/>
          <w:szCs w:val="22"/>
        </w:rPr>
        <w:t xml:space="preserve"> </w:t>
      </w:r>
      <w:r w:rsidRPr="00EB5C3A">
        <w:rPr>
          <w:rFonts w:ascii="Georgia" w:hAnsi="Georgia"/>
          <w:sz w:val="22"/>
          <w:szCs w:val="22"/>
        </w:rPr>
        <w:t>a</w:t>
      </w:r>
      <w:r w:rsidR="006F670F">
        <w:rPr>
          <w:rFonts w:ascii="Georgia" w:hAnsi="Georgia"/>
          <w:sz w:val="22"/>
          <w:szCs w:val="22"/>
        </w:rPr>
        <w:t> </w:t>
      </w:r>
      <w:r w:rsidRPr="00EB5C3A">
        <w:rPr>
          <w:rFonts w:ascii="Georgia" w:hAnsi="Georgia"/>
          <w:sz w:val="22"/>
          <w:szCs w:val="22"/>
        </w:rPr>
        <w:t>1</w:t>
      </w:r>
      <w:r w:rsidR="006F670F">
        <w:rPr>
          <w:rFonts w:ascii="Georgia" w:hAnsi="Georgia"/>
          <w:sz w:val="22"/>
          <w:szCs w:val="22"/>
        </w:rPr>
        <w:t xml:space="preserve"> </w:t>
      </w:r>
      <w:r w:rsidRPr="00EB5C3A">
        <w:rPr>
          <w:rFonts w:ascii="Georgia" w:hAnsi="Georgia"/>
          <w:sz w:val="22"/>
          <w:szCs w:val="22"/>
        </w:rPr>
        <w:t xml:space="preserve">400 </w:t>
      </w:r>
      <w:r w:rsidR="006F670F">
        <w:rPr>
          <w:rFonts w:ascii="Georgia" w:hAnsi="Georgia"/>
          <w:sz w:val="22"/>
          <w:szCs w:val="22"/>
        </w:rPr>
        <w:t>Kč</w:t>
      </w:r>
      <w:r w:rsidRPr="00EB5C3A">
        <w:rPr>
          <w:rFonts w:ascii="Georgia" w:hAnsi="Georgia"/>
          <w:sz w:val="22"/>
          <w:szCs w:val="22"/>
        </w:rPr>
        <w:t xml:space="preserve"> pre študentov. Jeho držitelia získajú tiež prístup do digitálneho archívu PQ 2023.</w:t>
      </w:r>
    </w:p>
    <w:p w14:paraId="32CF3CED" w14:textId="389C6633" w:rsidR="00E3282C" w:rsidRDefault="00EB5C3A" w:rsidP="00EB5C3A">
      <w:pPr>
        <w:spacing w:line="264" w:lineRule="auto"/>
        <w:jc w:val="both"/>
        <w:rPr>
          <w:rFonts w:ascii="Georgia" w:hAnsi="Georgia"/>
          <w:sz w:val="22"/>
          <w:szCs w:val="22"/>
        </w:rPr>
      </w:pPr>
      <w:r w:rsidRPr="00EB5C3A">
        <w:rPr>
          <w:rFonts w:ascii="Georgia" w:hAnsi="Georgia"/>
          <w:sz w:val="22"/>
          <w:szCs w:val="22"/>
        </w:rPr>
        <w:t xml:space="preserve">V priebehu jari 2023 bude v predaji aj trojdňový a jednodňový Festival </w:t>
      </w:r>
      <w:proofErr w:type="spellStart"/>
      <w:r w:rsidRPr="00EB5C3A">
        <w:rPr>
          <w:rFonts w:ascii="Georgia" w:hAnsi="Georgia"/>
          <w:sz w:val="22"/>
          <w:szCs w:val="22"/>
        </w:rPr>
        <w:t>Pass</w:t>
      </w:r>
      <w:proofErr w:type="spellEnd"/>
      <w:r w:rsidRPr="00EB5C3A">
        <w:rPr>
          <w:rFonts w:ascii="Georgia" w:hAnsi="Georgia"/>
          <w:sz w:val="22"/>
          <w:szCs w:val="22"/>
        </w:rPr>
        <w:t xml:space="preserve"> a neskôr aj vstupenky umožňujúce vstup do hlavných výstavných priestorov v </w:t>
      </w:r>
      <w:proofErr w:type="spellStart"/>
      <w:r w:rsidRPr="00EB5C3A">
        <w:rPr>
          <w:rFonts w:ascii="Georgia" w:hAnsi="Georgia"/>
          <w:sz w:val="22"/>
          <w:szCs w:val="22"/>
        </w:rPr>
        <w:t>Holešovickej</w:t>
      </w:r>
      <w:proofErr w:type="spellEnd"/>
      <w:r w:rsidRPr="00EB5C3A">
        <w:rPr>
          <w:rFonts w:ascii="Georgia" w:hAnsi="Georgia"/>
          <w:sz w:val="22"/>
          <w:szCs w:val="22"/>
        </w:rPr>
        <w:t xml:space="preserve"> tržnici a vo Veľtržnom paláci.</w:t>
      </w:r>
    </w:p>
    <w:p w14:paraId="53612B82" w14:textId="41A9F9DD" w:rsidR="00E3282C" w:rsidRDefault="00E3282C" w:rsidP="00E3282C">
      <w:pPr>
        <w:pBdr>
          <w:bottom w:val="single" w:sz="6" w:space="1" w:color="auto"/>
        </w:pBdr>
        <w:tabs>
          <w:tab w:val="left" w:pos="176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51CF0B25" w14:textId="77777777" w:rsidR="00E3282C" w:rsidRPr="00F92099" w:rsidRDefault="00E3282C" w:rsidP="00E3282C">
      <w:pPr>
        <w:tabs>
          <w:tab w:val="left" w:pos="1768"/>
        </w:tabs>
        <w:spacing w:line="264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14:paraId="0EEB5A05" w14:textId="00B06CAB" w:rsidR="00E3282C" w:rsidRPr="00014153" w:rsidRDefault="00014153" w:rsidP="00E3282C">
      <w:pPr>
        <w:spacing w:line="264" w:lineRule="auto"/>
        <w:jc w:val="both"/>
        <w:rPr>
          <w:rStyle w:val="Hypertextovprepojenie"/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fldChar w:fldCharType="begin"/>
      </w:r>
      <w:r>
        <w:rPr>
          <w:rFonts w:ascii="Georgia" w:hAnsi="Georgia"/>
          <w:b/>
          <w:bCs/>
          <w:sz w:val="18"/>
          <w:szCs w:val="18"/>
        </w:rPr>
        <w:instrText xml:space="preserve"> HYPERLINK "https://pq.cz/cz/" </w:instrText>
      </w:r>
      <w:r>
        <w:rPr>
          <w:rFonts w:ascii="Georgia" w:hAnsi="Georgia"/>
          <w:b/>
          <w:bCs/>
          <w:sz w:val="18"/>
          <w:szCs w:val="18"/>
        </w:rPr>
        <w:fldChar w:fldCharType="separate"/>
      </w:r>
      <w:r w:rsidR="00E3282C" w:rsidRPr="00014153">
        <w:rPr>
          <w:rStyle w:val="Hypertextovprepojenie"/>
          <w:rFonts w:ascii="Georgia" w:hAnsi="Georgia"/>
          <w:b/>
          <w:bCs/>
          <w:sz w:val="18"/>
          <w:szCs w:val="18"/>
        </w:rPr>
        <w:t xml:space="preserve">Pražské </w:t>
      </w:r>
      <w:proofErr w:type="spellStart"/>
      <w:r w:rsidR="00E3282C" w:rsidRPr="00014153">
        <w:rPr>
          <w:rStyle w:val="Hypertextovprepojenie"/>
          <w:rFonts w:ascii="Georgia" w:hAnsi="Georgia"/>
          <w:b/>
          <w:bCs/>
          <w:sz w:val="18"/>
          <w:szCs w:val="18"/>
        </w:rPr>
        <w:t>Quad</w:t>
      </w:r>
      <w:r w:rsidRPr="00014153">
        <w:rPr>
          <w:rStyle w:val="Hypertextovprepojenie"/>
          <w:rFonts w:ascii="Georgia" w:hAnsi="Georgia"/>
          <w:b/>
          <w:bCs/>
          <w:sz w:val="18"/>
          <w:szCs w:val="18"/>
        </w:rPr>
        <w:t>riennale</w:t>
      </w:r>
      <w:proofErr w:type="spellEnd"/>
      <w:r w:rsidRPr="00014153">
        <w:rPr>
          <w:rStyle w:val="Hypertextovprepojenie"/>
          <w:rFonts w:ascii="Georgia" w:hAnsi="Georgia"/>
          <w:b/>
          <w:bCs/>
          <w:sz w:val="18"/>
          <w:szCs w:val="18"/>
        </w:rPr>
        <w:t xml:space="preserve"> scénografie a divadelného prie</w:t>
      </w:r>
      <w:r w:rsidR="00E3282C" w:rsidRPr="00014153">
        <w:rPr>
          <w:rStyle w:val="Hypertextovprepojenie"/>
          <w:rFonts w:ascii="Georgia" w:hAnsi="Georgia"/>
          <w:b/>
          <w:bCs/>
          <w:sz w:val="18"/>
          <w:szCs w:val="18"/>
        </w:rPr>
        <w:t>storu</w:t>
      </w:r>
    </w:p>
    <w:p w14:paraId="75E9218B" w14:textId="20BD9700" w:rsidR="00E3282C" w:rsidRPr="00DB0183" w:rsidRDefault="00014153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fldChar w:fldCharType="end"/>
      </w:r>
      <w:r w:rsidRPr="00014153">
        <w:rPr>
          <w:rFonts w:ascii="Georgia" w:hAnsi="Georgia"/>
          <w:color w:val="000000" w:themeColor="text1"/>
          <w:sz w:val="18"/>
          <w:szCs w:val="18"/>
        </w:rPr>
        <w:t xml:space="preserve">od roku 1967 v štvorročnom cykle skúma oblasť scénografie v celej jej šírke – od scénického umenia cez kostýmový, svetelný a zvukový dizajn alebo performačnú architektúru až po </w:t>
      </w:r>
      <w:proofErr w:type="spellStart"/>
      <w:r w:rsidRPr="00014153">
        <w:rPr>
          <w:rFonts w:ascii="Georgia" w:hAnsi="Georgia"/>
          <w:color w:val="000000" w:themeColor="text1"/>
          <w:sz w:val="18"/>
          <w:szCs w:val="18"/>
        </w:rPr>
        <w:t>site-adaptive</w:t>
      </w:r>
      <w:proofErr w:type="spellEnd"/>
      <w:r w:rsidRPr="00014153">
        <w:rPr>
          <w:rFonts w:ascii="Georgia" w:hAnsi="Georgia"/>
          <w:color w:val="000000" w:themeColor="text1"/>
          <w:sz w:val="18"/>
          <w:szCs w:val="18"/>
        </w:rPr>
        <w:t xml:space="preserve"> </w:t>
      </w:r>
      <w:proofErr w:type="spellStart"/>
      <w:r w:rsidRPr="00014153">
        <w:rPr>
          <w:rFonts w:ascii="Georgia" w:hAnsi="Georgia"/>
          <w:color w:val="000000" w:themeColor="text1"/>
          <w:sz w:val="18"/>
          <w:szCs w:val="18"/>
        </w:rPr>
        <w:t>performanc</w:t>
      </w:r>
      <w:r w:rsidR="00E32747">
        <w:rPr>
          <w:rFonts w:ascii="Georgia" w:hAnsi="Georgia"/>
          <w:color w:val="000000" w:themeColor="text1"/>
          <w:sz w:val="18"/>
          <w:szCs w:val="18"/>
        </w:rPr>
        <w:t>i</w:t>
      </w:r>
      <w:r w:rsidRPr="00014153">
        <w:rPr>
          <w:rFonts w:ascii="Georgia" w:hAnsi="Georgia"/>
          <w:color w:val="000000" w:themeColor="text1"/>
          <w:sz w:val="18"/>
          <w:szCs w:val="18"/>
        </w:rPr>
        <w:t>e</w:t>
      </w:r>
      <w:proofErr w:type="spellEnd"/>
      <w:r w:rsidRPr="00014153">
        <w:rPr>
          <w:rFonts w:ascii="Georgia" w:hAnsi="Georgia"/>
          <w:color w:val="000000" w:themeColor="text1"/>
          <w:sz w:val="18"/>
          <w:szCs w:val="18"/>
        </w:rPr>
        <w:t xml:space="preserve">, aplikovanú scénografiu alebo kostým ako </w:t>
      </w:r>
      <w:proofErr w:type="spellStart"/>
      <w:r w:rsidRPr="00014153">
        <w:rPr>
          <w:rFonts w:ascii="Georgia" w:hAnsi="Georgia"/>
          <w:color w:val="000000" w:themeColor="text1"/>
          <w:sz w:val="18"/>
          <w:szCs w:val="18"/>
        </w:rPr>
        <w:t>performanc</w:t>
      </w:r>
      <w:r w:rsidR="00E32747">
        <w:rPr>
          <w:rFonts w:ascii="Georgia" w:hAnsi="Georgia"/>
          <w:color w:val="000000" w:themeColor="text1"/>
          <w:sz w:val="18"/>
          <w:szCs w:val="18"/>
        </w:rPr>
        <w:t>iu</w:t>
      </w:r>
      <w:proofErr w:type="spellEnd"/>
      <w:r w:rsidRPr="00014153">
        <w:rPr>
          <w:rFonts w:ascii="Georgia" w:hAnsi="Georgia"/>
          <w:color w:val="000000" w:themeColor="text1"/>
          <w:sz w:val="18"/>
          <w:szCs w:val="18"/>
        </w:rPr>
        <w:t>. Jadrom festivalu je súčasná scénografia vytvárajúca prostredie, ktor</w:t>
      </w:r>
      <w:r w:rsidR="001752A4">
        <w:rPr>
          <w:rFonts w:ascii="Georgia" w:hAnsi="Georgia"/>
          <w:color w:val="000000" w:themeColor="text1"/>
          <w:sz w:val="18"/>
          <w:szCs w:val="18"/>
        </w:rPr>
        <w:t>é</w:t>
      </w:r>
      <w:r w:rsidRPr="00014153">
        <w:rPr>
          <w:rFonts w:ascii="Georgia" w:hAnsi="Georgia"/>
          <w:color w:val="000000" w:themeColor="text1"/>
          <w:sz w:val="18"/>
          <w:szCs w:val="18"/>
        </w:rPr>
        <w:t xml:space="preserve"> na ľudskú imagináciu pôsobí prostredníctvom všetkých ľudských zmyslov – zraku, čuchu, sluchu, hmatu i chuti. PQ tradične hostí umelcov z viac ako stovky krajín a je najvýznamnejším festivalom svojho druhu na svete</w:t>
      </w:r>
      <w:r>
        <w:rPr>
          <w:rFonts w:ascii="Georgia" w:hAnsi="Georgia"/>
          <w:color w:val="000000" w:themeColor="text1"/>
          <w:sz w:val="18"/>
          <w:szCs w:val="18"/>
        </w:rPr>
        <w:t xml:space="preserve">. </w:t>
      </w:r>
    </w:p>
    <w:p w14:paraId="0BB8C663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</w:p>
    <w:p w14:paraId="4A9F853A" w14:textId="755965CF" w:rsidR="00E3282C" w:rsidRPr="00E10A1F" w:rsidRDefault="00E06AC2" w:rsidP="00E3282C">
      <w:pPr>
        <w:spacing w:line="264" w:lineRule="auto"/>
        <w:jc w:val="both"/>
        <w:rPr>
          <w:rFonts w:ascii="Georgia" w:hAnsi="Georgia"/>
          <w:iCs/>
          <w:sz w:val="18"/>
          <w:szCs w:val="18"/>
        </w:rPr>
      </w:pPr>
      <w:r>
        <w:rPr>
          <w:rFonts w:ascii="Georgia" w:hAnsi="Georgia"/>
          <w:iCs/>
          <w:sz w:val="18"/>
          <w:szCs w:val="18"/>
        </w:rPr>
        <w:t>„</w:t>
      </w:r>
      <w:r w:rsidR="00C320C8" w:rsidRPr="00E10A1F">
        <w:rPr>
          <w:rFonts w:ascii="Georgia" w:hAnsi="Georgia"/>
          <w:iCs/>
          <w:sz w:val="18"/>
          <w:szCs w:val="18"/>
        </w:rPr>
        <w:t>Opustili sme dobu, keď scénografia videla scénu, kostým, osvetlenie a zvuk ako oddelené výtvarné profesie. Rozmanitosť súčasnej scénografie je natoľko rozsiahla, že takmer nie je možné ju jednoducho popísať, kritizovať alebo analyzovať. Modely, scénografické návrhy a fotografie sú stále vynikajúcim zdrojom približujúcim myslenie a predstavivosť umelcov a zároveň mapujú kreatívny proces scénografie. O prostredí, kontexte, emóciách a celkovej atmosfére predstavení nám ale hovoria len veľmi málo. Jediným spôsobom, ako ukázať scénografiu v jej pravej podobe vrátane divákov, je prežiť ju naživo, prezentovať v živej akcii, performancii alebo kurátorsky vytvorenom prostredí.</w:t>
      </w:r>
    </w:p>
    <w:p w14:paraId="64C6E3ED" w14:textId="24569FDC" w:rsidR="00E3282C" w:rsidRPr="00E10A1F" w:rsidRDefault="00D346E9" w:rsidP="00E3282C">
      <w:pPr>
        <w:spacing w:line="264" w:lineRule="auto"/>
        <w:jc w:val="both"/>
        <w:rPr>
          <w:rFonts w:ascii="Georgia" w:hAnsi="Georgia"/>
          <w:iCs/>
          <w:color w:val="000000" w:themeColor="text1"/>
          <w:sz w:val="18"/>
          <w:szCs w:val="18"/>
        </w:rPr>
      </w:pPr>
      <w:hyperlink r:id="rId9" w:history="1">
        <w:r w:rsidR="00C320C8" w:rsidRPr="00E10A1F">
          <w:rPr>
            <w:rStyle w:val="Hypertextovprepojenie"/>
            <w:rFonts w:ascii="Georgia" w:hAnsi="Georgia"/>
            <w:iCs/>
            <w:sz w:val="18"/>
            <w:szCs w:val="18"/>
          </w:rPr>
          <w:t>Súčasná scénografia je asi jedným z na</w:t>
        </w:r>
        <w:r w:rsidR="00E3282C" w:rsidRPr="00E10A1F">
          <w:rPr>
            <w:rStyle w:val="Hypertextovprepojenie"/>
            <w:rFonts w:ascii="Georgia" w:hAnsi="Georgia"/>
            <w:iCs/>
            <w:sz w:val="18"/>
            <w:szCs w:val="18"/>
          </w:rPr>
          <w:t>jza</w:t>
        </w:r>
        <w:r w:rsidR="00C320C8" w:rsidRPr="00E10A1F">
          <w:rPr>
            <w:rStyle w:val="Hypertextovprepojenie"/>
            <w:rFonts w:ascii="Georgia" w:hAnsi="Georgia"/>
            <w:iCs/>
            <w:sz w:val="18"/>
            <w:szCs w:val="18"/>
          </w:rPr>
          <w:t>ujímavejších ume</w:t>
        </w:r>
        <w:r w:rsidR="00E3282C" w:rsidRPr="00E10A1F">
          <w:rPr>
            <w:rStyle w:val="Hypertextovprepojenie"/>
            <w:rFonts w:ascii="Georgia" w:hAnsi="Georgia"/>
            <w:iCs/>
            <w:sz w:val="18"/>
            <w:szCs w:val="18"/>
          </w:rPr>
          <w:t>leckých o</w:t>
        </w:r>
        <w:r w:rsidR="00C320C8" w:rsidRPr="00E10A1F">
          <w:rPr>
            <w:rStyle w:val="Hypertextovprepojenie"/>
            <w:rFonts w:ascii="Georgia" w:hAnsi="Georgia"/>
            <w:iCs/>
            <w:sz w:val="18"/>
            <w:szCs w:val="18"/>
          </w:rPr>
          <w:t>dborov</w:t>
        </w:r>
      </w:hyperlink>
      <w:r w:rsidR="00C320C8" w:rsidRPr="00E10A1F">
        <w:rPr>
          <w:rFonts w:ascii="Georgia" w:hAnsi="Georgia"/>
          <w:iCs/>
          <w:color w:val="000000" w:themeColor="text1"/>
          <w:sz w:val="18"/>
          <w:szCs w:val="18"/>
        </w:rPr>
        <w:t>, ponúkajúc</w:t>
      </w:r>
      <w:r w:rsidR="0006375C">
        <w:rPr>
          <w:rFonts w:ascii="Georgia" w:hAnsi="Georgia"/>
          <w:iCs/>
          <w:color w:val="000000" w:themeColor="text1"/>
          <w:sz w:val="18"/>
          <w:szCs w:val="18"/>
        </w:rPr>
        <w:t>im</w:t>
      </w:r>
      <w:r w:rsidR="00C320C8" w:rsidRPr="00E10A1F">
        <w:rPr>
          <w:rFonts w:ascii="Georgia" w:hAnsi="Georgia"/>
          <w:iCs/>
          <w:color w:val="000000" w:themeColor="text1"/>
          <w:sz w:val="18"/>
          <w:szCs w:val="18"/>
        </w:rPr>
        <w:t xml:space="preserve"> hlboké a nezabudnuteľné zážitky divákom, aktívnym účastníkom aj širokej verejnosti.</w:t>
      </w:r>
      <w:r w:rsidR="00E06AC2">
        <w:rPr>
          <w:rFonts w:ascii="Georgia" w:hAnsi="Georgia"/>
          <w:iCs/>
          <w:color w:val="000000" w:themeColor="text1"/>
          <w:sz w:val="18"/>
          <w:szCs w:val="18"/>
        </w:rPr>
        <w:t>“</w:t>
      </w:r>
    </w:p>
    <w:p w14:paraId="3D22DD7B" w14:textId="77777777" w:rsidR="00E3282C" w:rsidRPr="00DB0183" w:rsidRDefault="00E3282C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</w:p>
    <w:p w14:paraId="7D977E1D" w14:textId="16D8D3D3" w:rsidR="00E3282C" w:rsidRPr="00DB0183" w:rsidRDefault="00DD7793" w:rsidP="00E3282C">
      <w:pPr>
        <w:spacing w:line="264" w:lineRule="auto"/>
        <w:jc w:val="both"/>
        <w:rPr>
          <w:rFonts w:ascii="Georgia" w:hAnsi="Georgia"/>
          <w:sz w:val="18"/>
          <w:szCs w:val="18"/>
        </w:rPr>
      </w:pPr>
      <w:r w:rsidRPr="00DD7793">
        <w:rPr>
          <w:rFonts w:ascii="Georgia" w:hAnsi="Georgia"/>
          <w:sz w:val="18"/>
          <w:szCs w:val="18"/>
        </w:rPr>
        <w:t>V roku 2015 Pražské Quadriennale získalo cenu EFFE a bolo menované jedným z najinovatívnejších festivalov v</w:t>
      </w:r>
      <w:r>
        <w:rPr>
          <w:rFonts w:ascii="Georgia" w:hAnsi="Georgia"/>
          <w:sz w:val="18"/>
          <w:szCs w:val="18"/>
        </w:rPr>
        <w:t> </w:t>
      </w:r>
      <w:r w:rsidRPr="00DD7793">
        <w:rPr>
          <w:rFonts w:ascii="Georgia" w:hAnsi="Georgia"/>
          <w:sz w:val="18"/>
          <w:szCs w:val="18"/>
        </w:rPr>
        <w:t>Európe</w:t>
      </w:r>
      <w:r>
        <w:rPr>
          <w:rFonts w:ascii="Georgia" w:hAnsi="Georgia"/>
          <w:sz w:val="18"/>
          <w:szCs w:val="18"/>
        </w:rPr>
        <w:t>.</w:t>
      </w:r>
      <w:r w:rsidRPr="00DD7793">
        <w:rPr>
          <w:rFonts w:ascii="Georgia" w:hAnsi="Georgia"/>
          <w:sz w:val="18"/>
          <w:szCs w:val="18"/>
        </w:rPr>
        <w:t xml:space="preserve"> </w:t>
      </w:r>
    </w:p>
    <w:p w14:paraId="37CE14D9" w14:textId="28A2EDC1" w:rsidR="00E3282C" w:rsidRDefault="00E3282C" w:rsidP="00E3282C">
      <w:pPr>
        <w:spacing w:line="264" w:lineRule="auto"/>
        <w:jc w:val="both"/>
        <w:rPr>
          <w:rFonts w:ascii="Georgia" w:hAnsi="Georgia"/>
          <w:sz w:val="22"/>
          <w:szCs w:val="22"/>
        </w:rPr>
      </w:pPr>
    </w:p>
    <w:p w14:paraId="08913608" w14:textId="5E528A93" w:rsidR="00DD7793" w:rsidRPr="00DD7793" w:rsidRDefault="00DD7793" w:rsidP="00DD7793">
      <w:pPr>
        <w:spacing w:line="264" w:lineRule="auto"/>
        <w:rPr>
          <w:rFonts w:ascii="Georgia" w:hAnsi="Georgia"/>
          <w:b/>
          <w:bCs/>
          <w:sz w:val="20"/>
          <w:szCs w:val="20"/>
        </w:rPr>
      </w:pPr>
      <w:r w:rsidRPr="00DD7793">
        <w:rPr>
          <w:rFonts w:ascii="Georgia" w:hAnsi="Georgia"/>
          <w:b/>
          <w:bCs/>
          <w:sz w:val="20"/>
          <w:szCs w:val="20"/>
        </w:rPr>
        <w:t>Pra</w:t>
      </w:r>
      <w:r>
        <w:rPr>
          <w:rFonts w:ascii="Georgia" w:hAnsi="Georgia"/>
          <w:b/>
          <w:bCs/>
          <w:sz w:val="20"/>
          <w:szCs w:val="20"/>
        </w:rPr>
        <w:t>žské Quadriennale organizuje Ministerstvo kultúry Č</w:t>
      </w:r>
      <w:r w:rsidRPr="00DD7793">
        <w:rPr>
          <w:rFonts w:ascii="Georgia" w:hAnsi="Georgia"/>
          <w:b/>
          <w:bCs/>
          <w:sz w:val="20"/>
          <w:szCs w:val="20"/>
        </w:rPr>
        <w:t>R</w:t>
      </w:r>
    </w:p>
    <w:p w14:paraId="17137E93" w14:textId="2A3F91FD" w:rsidR="00E3282C" w:rsidRDefault="00DD7793" w:rsidP="00453B36">
      <w:pPr>
        <w:spacing w:line="264" w:lineRule="auto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a realizu</w:t>
      </w:r>
      <w:r w:rsidRPr="00DD7793">
        <w:rPr>
          <w:rFonts w:ascii="Georgia" w:hAnsi="Georgia"/>
          <w:b/>
          <w:bCs/>
          <w:sz w:val="20"/>
          <w:szCs w:val="20"/>
        </w:rPr>
        <w:t xml:space="preserve">je </w:t>
      </w:r>
      <w:proofErr w:type="spellStart"/>
      <w:r w:rsidR="002D7B0E">
        <w:rPr>
          <w:rFonts w:ascii="Georgia" w:hAnsi="Georgia"/>
          <w:b/>
          <w:bCs/>
          <w:sz w:val="20"/>
          <w:szCs w:val="20"/>
        </w:rPr>
        <w:t>Institut</w:t>
      </w:r>
      <w:proofErr w:type="spellEnd"/>
      <w:r w:rsidR="002D7B0E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 w:rsidR="002D7B0E">
        <w:rPr>
          <w:rFonts w:ascii="Georgia" w:hAnsi="Georgia"/>
          <w:b/>
          <w:bCs/>
          <w:sz w:val="20"/>
          <w:szCs w:val="20"/>
        </w:rPr>
        <w:t>umění</w:t>
      </w:r>
      <w:proofErr w:type="spellEnd"/>
      <w:r w:rsidR="002D7B0E">
        <w:rPr>
          <w:rFonts w:ascii="Georgia" w:hAnsi="Georgia"/>
          <w:b/>
          <w:bCs/>
          <w:sz w:val="20"/>
          <w:szCs w:val="20"/>
        </w:rPr>
        <w:t xml:space="preserve"> – Divadelní ústav</w:t>
      </w:r>
      <w:r w:rsidRPr="00DD7793">
        <w:rPr>
          <w:rFonts w:ascii="Georgia" w:hAnsi="Georgia"/>
          <w:b/>
          <w:bCs/>
          <w:sz w:val="20"/>
          <w:szCs w:val="20"/>
        </w:rPr>
        <w:t>.</w:t>
      </w:r>
      <w:r w:rsidRPr="007D1E5E">
        <w:rPr>
          <w:rFonts w:ascii="Georgia" w:hAnsi="Georgia"/>
          <w:b/>
          <w:bCs/>
          <w:sz w:val="20"/>
          <w:szCs w:val="20"/>
        </w:rPr>
        <w:t xml:space="preserve"> </w:t>
      </w:r>
    </w:p>
    <w:p w14:paraId="67B1FE77" w14:textId="77777777" w:rsidR="00453B36" w:rsidRPr="007D1E5E" w:rsidRDefault="00453B36" w:rsidP="00453B36">
      <w:pPr>
        <w:spacing w:line="264" w:lineRule="auto"/>
        <w:rPr>
          <w:rFonts w:ascii="Georgia" w:hAnsi="Georgia"/>
          <w:b/>
          <w:bCs/>
          <w:sz w:val="20"/>
          <w:szCs w:val="20"/>
        </w:rPr>
      </w:pPr>
    </w:p>
    <w:p w14:paraId="61EB8C91" w14:textId="63D0734B" w:rsidR="00E3282C" w:rsidRPr="007D1E5E" w:rsidRDefault="00C2458E" w:rsidP="00E3282C">
      <w:pPr>
        <w:spacing w:line="264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 podporou</w:t>
      </w:r>
      <w:r w:rsidR="00E3282C" w:rsidRPr="007D1E5E">
        <w:rPr>
          <w:rFonts w:ascii="Georgia" w:hAnsi="Georgia"/>
          <w:b/>
          <w:bCs/>
          <w:sz w:val="20"/>
          <w:szCs w:val="20"/>
        </w:rPr>
        <w:t>:</w:t>
      </w:r>
      <w:r w:rsidR="00B818C7">
        <w:rPr>
          <w:rFonts w:ascii="Georgia" w:hAnsi="Georgia"/>
          <w:sz w:val="20"/>
          <w:szCs w:val="20"/>
        </w:rPr>
        <w:t xml:space="preserve"> Mestská časť</w:t>
      </w:r>
      <w:r w:rsidR="00E3282C" w:rsidRPr="007D1E5E">
        <w:rPr>
          <w:rFonts w:ascii="Georgia" w:hAnsi="Georgia"/>
          <w:sz w:val="20"/>
          <w:szCs w:val="20"/>
        </w:rPr>
        <w:t xml:space="preserve"> Praha 7</w:t>
      </w:r>
    </w:p>
    <w:p w14:paraId="247C753D" w14:textId="77777777" w:rsidR="00E3282C" w:rsidRPr="007D1E5E" w:rsidRDefault="00E3282C" w:rsidP="00E3282C">
      <w:pPr>
        <w:spacing w:line="264" w:lineRule="auto"/>
        <w:rPr>
          <w:rFonts w:ascii="Georgia" w:hAnsi="Georgia"/>
          <w:b/>
          <w:bCs/>
          <w:sz w:val="20"/>
          <w:szCs w:val="20"/>
        </w:rPr>
      </w:pPr>
    </w:p>
    <w:p w14:paraId="55AA617A" w14:textId="575FDEB3" w:rsidR="00E3282C" w:rsidRDefault="00B818C7" w:rsidP="007D1E5E">
      <w:pPr>
        <w:spacing w:line="264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V</w:t>
      </w:r>
      <w:r w:rsidR="00E3282C" w:rsidRPr="007D1E5E">
        <w:rPr>
          <w:rFonts w:ascii="Georgia" w:hAnsi="Georgia"/>
          <w:b/>
          <w:bCs/>
          <w:sz w:val="20"/>
          <w:szCs w:val="20"/>
        </w:rPr>
        <w:t xml:space="preserve"> spolupráci s</w:t>
      </w:r>
      <w:r>
        <w:rPr>
          <w:rFonts w:ascii="Georgia" w:hAnsi="Georgia"/>
          <w:sz w:val="20"/>
          <w:szCs w:val="20"/>
        </w:rPr>
        <w:t xml:space="preserve">: </w:t>
      </w:r>
      <w:proofErr w:type="spellStart"/>
      <w:r w:rsidRPr="00B818C7">
        <w:rPr>
          <w:rFonts w:ascii="Georgia" w:hAnsi="Georgia"/>
          <w:sz w:val="20"/>
          <w:szCs w:val="20"/>
        </w:rPr>
        <w:t>Holešovická</w:t>
      </w:r>
      <w:proofErr w:type="spellEnd"/>
      <w:r w:rsidRPr="00B818C7">
        <w:rPr>
          <w:rFonts w:ascii="Georgia" w:hAnsi="Georgia"/>
          <w:sz w:val="20"/>
          <w:szCs w:val="20"/>
        </w:rPr>
        <w:t xml:space="preserve"> tržnic</w:t>
      </w:r>
      <w:r w:rsidR="0006375C">
        <w:rPr>
          <w:rFonts w:ascii="Georgia" w:hAnsi="Georgia"/>
          <w:sz w:val="20"/>
          <w:szCs w:val="20"/>
        </w:rPr>
        <w:t>e</w:t>
      </w:r>
      <w:r w:rsidRPr="00B818C7">
        <w:rPr>
          <w:rFonts w:ascii="Georgia" w:hAnsi="Georgia"/>
          <w:sz w:val="20"/>
          <w:szCs w:val="20"/>
        </w:rPr>
        <w:t>, Národn</w:t>
      </w:r>
      <w:r w:rsidR="0006375C">
        <w:rPr>
          <w:rFonts w:ascii="Georgia" w:hAnsi="Georgia"/>
          <w:sz w:val="20"/>
          <w:szCs w:val="20"/>
        </w:rPr>
        <w:t>í</w:t>
      </w:r>
      <w:r w:rsidRPr="00B818C7">
        <w:rPr>
          <w:rFonts w:ascii="Georgia" w:hAnsi="Georgia"/>
          <w:sz w:val="20"/>
          <w:szCs w:val="20"/>
        </w:rPr>
        <w:t xml:space="preserve"> </w:t>
      </w:r>
      <w:proofErr w:type="spellStart"/>
      <w:r w:rsidRPr="00B818C7">
        <w:rPr>
          <w:rFonts w:ascii="Georgia" w:hAnsi="Georgia"/>
          <w:sz w:val="20"/>
          <w:szCs w:val="20"/>
        </w:rPr>
        <w:t>gal</w:t>
      </w:r>
      <w:r w:rsidR="0006375C">
        <w:rPr>
          <w:rFonts w:ascii="Georgia" w:hAnsi="Georgia"/>
          <w:sz w:val="20"/>
          <w:szCs w:val="20"/>
        </w:rPr>
        <w:t>e</w:t>
      </w:r>
      <w:r w:rsidRPr="00B818C7">
        <w:rPr>
          <w:rFonts w:ascii="Georgia" w:hAnsi="Georgia"/>
          <w:sz w:val="20"/>
          <w:szCs w:val="20"/>
        </w:rPr>
        <w:t>ri</w:t>
      </w:r>
      <w:r w:rsidR="0006375C">
        <w:rPr>
          <w:rFonts w:ascii="Georgia" w:hAnsi="Georgia"/>
          <w:sz w:val="20"/>
          <w:szCs w:val="20"/>
        </w:rPr>
        <w:t>e</w:t>
      </w:r>
      <w:proofErr w:type="spellEnd"/>
      <w:r w:rsidRPr="00B818C7">
        <w:rPr>
          <w:rFonts w:ascii="Georgia" w:hAnsi="Georgia"/>
          <w:sz w:val="20"/>
          <w:szCs w:val="20"/>
        </w:rPr>
        <w:t xml:space="preserve"> Praha, Divadeln</w:t>
      </w:r>
      <w:r w:rsidR="0006375C">
        <w:rPr>
          <w:rFonts w:ascii="Georgia" w:hAnsi="Georgia"/>
          <w:sz w:val="20"/>
          <w:szCs w:val="20"/>
        </w:rPr>
        <w:t>í</w:t>
      </w:r>
      <w:r w:rsidRPr="00B818C7">
        <w:rPr>
          <w:rFonts w:ascii="Georgia" w:hAnsi="Georgia"/>
          <w:sz w:val="20"/>
          <w:szCs w:val="20"/>
        </w:rPr>
        <w:t xml:space="preserve"> fakulta </w:t>
      </w:r>
      <w:proofErr w:type="spellStart"/>
      <w:r w:rsidRPr="00B818C7">
        <w:rPr>
          <w:rFonts w:ascii="Georgia" w:hAnsi="Georgia"/>
          <w:sz w:val="20"/>
          <w:szCs w:val="20"/>
        </w:rPr>
        <w:t>Akad</w:t>
      </w:r>
      <w:r w:rsidR="0006375C">
        <w:rPr>
          <w:rFonts w:ascii="Georgia" w:hAnsi="Georgia"/>
          <w:sz w:val="20"/>
          <w:szCs w:val="20"/>
        </w:rPr>
        <w:t>e</w:t>
      </w:r>
      <w:r w:rsidRPr="00B818C7">
        <w:rPr>
          <w:rFonts w:ascii="Georgia" w:hAnsi="Georgia"/>
          <w:sz w:val="20"/>
          <w:szCs w:val="20"/>
        </w:rPr>
        <w:t>mie</w:t>
      </w:r>
      <w:proofErr w:type="spellEnd"/>
      <w:r w:rsidRPr="00B818C7">
        <w:rPr>
          <w:rFonts w:ascii="Georgia" w:hAnsi="Georgia"/>
          <w:sz w:val="20"/>
          <w:szCs w:val="20"/>
        </w:rPr>
        <w:t xml:space="preserve"> múzických </w:t>
      </w:r>
      <w:proofErr w:type="spellStart"/>
      <w:r w:rsidRPr="00B818C7">
        <w:rPr>
          <w:rFonts w:ascii="Georgia" w:hAnsi="Georgia"/>
          <w:sz w:val="20"/>
          <w:szCs w:val="20"/>
        </w:rPr>
        <w:t>um</w:t>
      </w:r>
      <w:r w:rsidR="0006375C">
        <w:rPr>
          <w:rFonts w:ascii="Georgia" w:hAnsi="Georgia"/>
          <w:sz w:val="20"/>
          <w:szCs w:val="20"/>
        </w:rPr>
        <w:t>ě</w:t>
      </w:r>
      <w:r w:rsidRPr="00B818C7">
        <w:rPr>
          <w:rFonts w:ascii="Georgia" w:hAnsi="Georgia"/>
          <w:sz w:val="20"/>
          <w:szCs w:val="20"/>
        </w:rPr>
        <w:t>ní</w:t>
      </w:r>
      <w:proofErr w:type="spellEnd"/>
      <w:r w:rsidRPr="00B818C7">
        <w:rPr>
          <w:rFonts w:ascii="Georgia" w:hAnsi="Georgia"/>
          <w:sz w:val="20"/>
          <w:szCs w:val="20"/>
        </w:rPr>
        <w:t>, Česk</w:t>
      </w:r>
      <w:r w:rsidR="0006375C">
        <w:rPr>
          <w:rFonts w:ascii="Georgia" w:hAnsi="Georgia"/>
          <w:sz w:val="20"/>
          <w:szCs w:val="20"/>
        </w:rPr>
        <w:t>á</w:t>
      </w:r>
      <w:r w:rsidRPr="00B818C7">
        <w:rPr>
          <w:rFonts w:ascii="Georgia" w:hAnsi="Georgia"/>
          <w:sz w:val="20"/>
          <w:szCs w:val="20"/>
        </w:rPr>
        <w:t xml:space="preserve"> centr</w:t>
      </w:r>
      <w:r w:rsidR="0006375C">
        <w:rPr>
          <w:rFonts w:ascii="Georgia" w:hAnsi="Georgia"/>
          <w:sz w:val="20"/>
          <w:szCs w:val="20"/>
        </w:rPr>
        <w:t>a</w:t>
      </w:r>
      <w:r w:rsidRPr="00B818C7">
        <w:rPr>
          <w:rFonts w:ascii="Georgia" w:hAnsi="Georgia"/>
          <w:sz w:val="20"/>
          <w:szCs w:val="20"/>
        </w:rPr>
        <w:t xml:space="preserve">, </w:t>
      </w:r>
      <w:proofErr w:type="spellStart"/>
      <w:r w:rsidRPr="00B818C7">
        <w:rPr>
          <w:rFonts w:ascii="Georgia" w:hAnsi="Georgia"/>
          <w:sz w:val="20"/>
          <w:szCs w:val="20"/>
        </w:rPr>
        <w:t>Art&amp;Digital</w:t>
      </w:r>
      <w:proofErr w:type="spellEnd"/>
      <w:r w:rsidRPr="00B818C7">
        <w:rPr>
          <w:rFonts w:ascii="Georgia" w:hAnsi="Georgia"/>
          <w:sz w:val="20"/>
          <w:szCs w:val="20"/>
        </w:rPr>
        <w:t xml:space="preserve"> </w:t>
      </w:r>
      <w:proofErr w:type="spellStart"/>
      <w:r w:rsidRPr="00B818C7">
        <w:rPr>
          <w:rFonts w:ascii="Georgia" w:hAnsi="Georgia"/>
          <w:sz w:val="20"/>
          <w:szCs w:val="20"/>
        </w:rPr>
        <w:t>Lab</w:t>
      </w:r>
      <w:proofErr w:type="spellEnd"/>
      <w:r w:rsidRPr="00B818C7">
        <w:rPr>
          <w:rFonts w:ascii="Georgia" w:hAnsi="Georgia"/>
          <w:sz w:val="20"/>
          <w:szCs w:val="20"/>
        </w:rPr>
        <w:t xml:space="preserve"> </w:t>
      </w:r>
      <w:r w:rsidR="00C2458E">
        <w:rPr>
          <w:rFonts w:ascii="Georgia" w:hAnsi="Georgia"/>
          <w:sz w:val="20"/>
          <w:szCs w:val="20"/>
        </w:rPr>
        <w:t>–</w:t>
      </w:r>
      <w:r w:rsidRPr="00B818C7">
        <w:rPr>
          <w:rFonts w:ascii="Georgia" w:hAnsi="Georgia"/>
          <w:sz w:val="20"/>
          <w:szCs w:val="20"/>
        </w:rPr>
        <w:t xml:space="preserve"> H40, Máš umelecké črevo?</w:t>
      </w:r>
    </w:p>
    <w:p w14:paraId="29B18B37" w14:textId="77777777" w:rsidR="00453B36" w:rsidRPr="007D1E5E" w:rsidRDefault="00453B36" w:rsidP="007D1E5E">
      <w:pPr>
        <w:spacing w:line="264" w:lineRule="auto"/>
        <w:jc w:val="both"/>
        <w:rPr>
          <w:rFonts w:ascii="Georgia" w:hAnsi="Georgia"/>
          <w:sz w:val="20"/>
          <w:szCs w:val="20"/>
        </w:rPr>
      </w:pPr>
    </w:p>
    <w:p w14:paraId="046A67A1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01164AF5" w14:textId="6E0791B7" w:rsidR="00E3282C" w:rsidRDefault="00B818C7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Partner</w:t>
      </w:r>
      <w:r w:rsidR="00E3282C" w:rsidRPr="007D1E5E">
        <w:rPr>
          <w:rFonts w:ascii="Georgia" w:hAnsi="Georgia"/>
          <w:b/>
          <w:bCs/>
          <w:sz w:val="20"/>
          <w:szCs w:val="20"/>
        </w:rPr>
        <w:t>i</w:t>
      </w:r>
      <w:r w:rsidR="00E3282C" w:rsidRPr="007D1E5E">
        <w:rPr>
          <w:rFonts w:ascii="Georgia" w:hAnsi="Georgia"/>
          <w:sz w:val="20"/>
          <w:szCs w:val="20"/>
        </w:rPr>
        <w:t xml:space="preserve">: Volkswagen Česká republika, Mama </w:t>
      </w:r>
      <w:proofErr w:type="spellStart"/>
      <w:r w:rsidR="00E3282C" w:rsidRPr="007D1E5E">
        <w:rPr>
          <w:rFonts w:ascii="Georgia" w:hAnsi="Georgia"/>
          <w:sz w:val="20"/>
          <w:szCs w:val="20"/>
        </w:rPr>
        <w:t>Shelter</w:t>
      </w:r>
      <w:proofErr w:type="spellEnd"/>
      <w:r w:rsidR="00E3282C" w:rsidRPr="007D1E5E">
        <w:rPr>
          <w:rFonts w:ascii="Georgia" w:hAnsi="Georgia"/>
          <w:sz w:val="20"/>
          <w:szCs w:val="20"/>
        </w:rPr>
        <w:t xml:space="preserve"> Praha</w:t>
      </w:r>
    </w:p>
    <w:p w14:paraId="4F4646B6" w14:textId="77777777" w:rsidR="00E3282C" w:rsidRPr="007D1E5E" w:rsidRDefault="00E3282C" w:rsidP="00E3282C">
      <w:pPr>
        <w:spacing w:line="264" w:lineRule="auto"/>
        <w:jc w:val="both"/>
        <w:rPr>
          <w:rFonts w:ascii="Georgia" w:hAnsi="Georgia"/>
          <w:sz w:val="20"/>
          <w:szCs w:val="20"/>
        </w:rPr>
      </w:pPr>
    </w:p>
    <w:p w14:paraId="48B4D2C6" w14:textId="77777777" w:rsidR="00742D95" w:rsidRPr="007D1E5E" w:rsidRDefault="00742D95" w:rsidP="00742D95">
      <w:pPr>
        <w:spacing w:line="264" w:lineRule="auto"/>
        <w:jc w:val="both"/>
        <w:rPr>
          <w:rFonts w:ascii="Georgia" w:hAnsi="Georgia"/>
          <w:sz w:val="20"/>
          <w:szCs w:val="20"/>
        </w:rPr>
      </w:pPr>
    </w:p>
    <w:p w14:paraId="5C06C31B" w14:textId="77777777" w:rsidR="00742D95" w:rsidRPr="007D1E5E" w:rsidRDefault="00742D95" w:rsidP="00742D95">
      <w:pPr>
        <w:spacing w:line="264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Hlavný mediálny</w:t>
      </w:r>
      <w:r w:rsidRPr="007D1E5E">
        <w:rPr>
          <w:rFonts w:ascii="Georgia" w:hAnsi="Georgia"/>
          <w:b/>
          <w:bCs/>
          <w:sz w:val="20"/>
          <w:szCs w:val="20"/>
        </w:rPr>
        <w:t xml:space="preserve"> partner</w:t>
      </w:r>
      <w:r>
        <w:rPr>
          <w:rFonts w:ascii="Georgia" w:hAnsi="Georgia"/>
          <w:sz w:val="20"/>
          <w:szCs w:val="20"/>
        </w:rPr>
        <w:t xml:space="preserve">: </w:t>
      </w:r>
      <w:r w:rsidRPr="00B818C7">
        <w:rPr>
          <w:rFonts w:ascii="Georgia" w:hAnsi="Georgia"/>
          <w:sz w:val="20"/>
          <w:szCs w:val="20"/>
        </w:rPr>
        <w:t>Č</w:t>
      </w:r>
      <w:r w:rsidRPr="007D1E5E">
        <w:rPr>
          <w:rFonts w:ascii="Georgia" w:hAnsi="Georgia"/>
          <w:sz w:val="20"/>
          <w:szCs w:val="20"/>
        </w:rPr>
        <w:t>eský rozhlas</w:t>
      </w:r>
      <w:r>
        <w:rPr>
          <w:rFonts w:ascii="Georgia" w:hAnsi="Georgia"/>
          <w:sz w:val="20"/>
          <w:szCs w:val="20"/>
        </w:rPr>
        <w:t xml:space="preserve"> </w:t>
      </w:r>
    </w:p>
    <w:p w14:paraId="60C48FB9" w14:textId="77777777" w:rsidR="00453B36" w:rsidRDefault="00453B36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4A0EE61A" w14:textId="0C870E4E" w:rsidR="00E3282C" w:rsidRPr="007D1E5E" w:rsidRDefault="00D95EFF" w:rsidP="00E3282C">
      <w:pPr>
        <w:spacing w:line="264" w:lineRule="auto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>Kontakty pre médiá</w:t>
      </w:r>
      <w:r w:rsidR="00E3282C" w:rsidRPr="007D1E5E">
        <w:rPr>
          <w:rFonts w:ascii="Georgia" w:hAnsi="Georgia"/>
          <w:b/>
          <w:bCs/>
          <w:sz w:val="20"/>
          <w:szCs w:val="20"/>
        </w:rPr>
        <w:t>:</w:t>
      </w:r>
      <w:r w:rsidR="00B818C7" w:rsidRPr="00B818C7">
        <w:rPr>
          <w:rFonts w:ascii="Georgia" w:hAnsi="Georgia"/>
          <w:sz w:val="20"/>
          <w:szCs w:val="20"/>
        </w:rPr>
        <w:t xml:space="preserve"> </w:t>
      </w:r>
    </w:p>
    <w:p w14:paraId="389E5BD2" w14:textId="77777777" w:rsidR="00E3282C" w:rsidRPr="007D1E5E" w:rsidRDefault="00E3282C" w:rsidP="00E3282C">
      <w:pPr>
        <w:tabs>
          <w:tab w:val="left" w:pos="4962"/>
          <w:tab w:val="left" w:pos="7100"/>
        </w:tabs>
        <w:spacing w:line="264" w:lineRule="auto"/>
        <w:jc w:val="both"/>
        <w:rPr>
          <w:rFonts w:ascii="Georgia" w:hAnsi="Georgia"/>
          <w:sz w:val="20"/>
          <w:szCs w:val="20"/>
        </w:rPr>
      </w:pPr>
      <w:r w:rsidRPr="007D1E5E">
        <w:rPr>
          <w:rFonts w:ascii="Georgia" w:hAnsi="Georgia"/>
          <w:sz w:val="20"/>
          <w:szCs w:val="20"/>
        </w:rPr>
        <w:t xml:space="preserve">Michaela </w:t>
      </w:r>
      <w:proofErr w:type="spellStart"/>
      <w:r w:rsidRPr="007D1E5E">
        <w:rPr>
          <w:rFonts w:ascii="Georgia" w:hAnsi="Georgia"/>
          <w:sz w:val="20"/>
          <w:szCs w:val="20"/>
        </w:rPr>
        <w:t>Sikorová</w:t>
      </w:r>
      <w:proofErr w:type="spellEnd"/>
      <w:r w:rsidRPr="007D1E5E">
        <w:rPr>
          <w:rFonts w:ascii="Georgia" w:hAnsi="Georgia"/>
          <w:sz w:val="20"/>
          <w:szCs w:val="20"/>
        </w:rPr>
        <w:tab/>
        <w:t xml:space="preserve">Adam </w:t>
      </w:r>
      <w:proofErr w:type="spellStart"/>
      <w:r w:rsidRPr="007D1E5E">
        <w:rPr>
          <w:rFonts w:ascii="Georgia" w:hAnsi="Georgia"/>
          <w:sz w:val="20"/>
          <w:szCs w:val="20"/>
        </w:rPr>
        <w:t>Dudek</w:t>
      </w:r>
      <w:proofErr w:type="spellEnd"/>
    </w:p>
    <w:p w14:paraId="2E35621B" w14:textId="77777777" w:rsidR="00E3282C" w:rsidRPr="007D1E5E" w:rsidRDefault="00E3282C" w:rsidP="00E3282C">
      <w:pPr>
        <w:tabs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7D1E5E">
        <w:rPr>
          <w:rFonts w:ascii="Georgia" w:hAnsi="Georgia"/>
          <w:color w:val="000000" w:themeColor="text1"/>
          <w:sz w:val="20"/>
          <w:szCs w:val="20"/>
        </w:rPr>
        <w:t xml:space="preserve">PR </w:t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Manager</w:t>
      </w:r>
      <w:proofErr w:type="spellEnd"/>
      <w:r w:rsidRPr="007D1E5E">
        <w:rPr>
          <w:rFonts w:ascii="Georgia" w:hAnsi="Georgia"/>
          <w:color w:val="000000" w:themeColor="text1"/>
          <w:sz w:val="20"/>
          <w:szCs w:val="20"/>
        </w:rPr>
        <w:tab/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Head</w:t>
      </w:r>
      <w:proofErr w:type="spellEnd"/>
      <w:r w:rsidRPr="007D1E5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of</w:t>
      </w:r>
      <w:proofErr w:type="spellEnd"/>
      <w:r w:rsidRPr="007D1E5E">
        <w:rPr>
          <w:rFonts w:ascii="Georgia" w:hAnsi="Georgia"/>
          <w:color w:val="000000" w:themeColor="text1"/>
          <w:sz w:val="20"/>
          <w:szCs w:val="20"/>
        </w:rPr>
        <w:t xml:space="preserve"> </w:t>
      </w:r>
      <w:proofErr w:type="spellStart"/>
      <w:r w:rsidRPr="007D1E5E">
        <w:rPr>
          <w:rFonts w:ascii="Georgia" w:hAnsi="Georgia"/>
          <w:color w:val="000000" w:themeColor="text1"/>
          <w:sz w:val="20"/>
          <w:szCs w:val="20"/>
        </w:rPr>
        <w:t>Communications</w:t>
      </w:r>
      <w:proofErr w:type="spellEnd"/>
    </w:p>
    <w:p w14:paraId="06A064C1" w14:textId="62285F23" w:rsidR="00BA7BAE" w:rsidRPr="007D1E5E" w:rsidRDefault="00D346E9" w:rsidP="007D1E5E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hyperlink r:id="rId10">
        <w:r w:rsidR="007D1E5E" w:rsidRPr="2477BEB2">
          <w:rPr>
            <w:rStyle w:val="Hypertextovprepojenie"/>
            <w:rFonts w:ascii="Georgia" w:hAnsi="Georgia"/>
            <w:color w:val="000000" w:themeColor="text1"/>
            <w:sz w:val="20"/>
            <w:szCs w:val="20"/>
          </w:rPr>
          <w:t>michaela.sikorova@pq.cz</w:t>
        </w:r>
      </w:hyperlink>
      <w:r w:rsidR="007D1E5E" w:rsidRPr="2477BEB2">
        <w:rPr>
          <w:rStyle w:val="Hypertextovprepojenie"/>
          <w:rFonts w:ascii="Georgia" w:hAnsi="Georgia"/>
          <w:color w:val="000000" w:themeColor="text1"/>
          <w:sz w:val="20"/>
          <w:szCs w:val="20"/>
        </w:rPr>
        <w:t xml:space="preserve">; </w:t>
      </w:r>
      <w:r w:rsidR="007D1E5E" w:rsidRPr="2477BEB2">
        <w:rPr>
          <w:rFonts w:ascii="Georgia" w:hAnsi="Georgia"/>
          <w:color w:val="000000" w:themeColor="text1"/>
          <w:sz w:val="20"/>
          <w:szCs w:val="20"/>
        </w:rPr>
        <w:t>+420 776 712 858</w:t>
      </w:r>
      <w:r w:rsidR="003936DD">
        <w:tab/>
      </w:r>
      <w:hyperlink r:id="rId11">
        <w:r w:rsidR="007D1E5E" w:rsidRPr="2477BEB2">
          <w:rPr>
            <w:rStyle w:val="Hypertextovprepojenie"/>
            <w:rFonts w:ascii="Georgia" w:hAnsi="Georgia"/>
            <w:color w:val="000000" w:themeColor="text1"/>
            <w:sz w:val="20"/>
            <w:szCs w:val="20"/>
          </w:rPr>
          <w:t>adam.dudek@pq.cz</w:t>
        </w:r>
      </w:hyperlink>
      <w:r w:rsidR="007D1E5E" w:rsidRPr="2477BEB2">
        <w:rPr>
          <w:rStyle w:val="Hypertextovprepojenie"/>
          <w:rFonts w:ascii="Georgia" w:hAnsi="Georgia"/>
          <w:color w:val="000000" w:themeColor="text1"/>
          <w:sz w:val="20"/>
          <w:szCs w:val="20"/>
          <w:u w:val="none"/>
        </w:rPr>
        <w:t xml:space="preserve">; </w:t>
      </w:r>
      <w:r w:rsidR="00E3282C" w:rsidRPr="2477BEB2">
        <w:rPr>
          <w:rFonts w:ascii="Georgia" w:hAnsi="Georgia"/>
          <w:color w:val="000000" w:themeColor="text1"/>
          <w:sz w:val="20"/>
          <w:szCs w:val="20"/>
        </w:rPr>
        <w:t>+420 776 199 087</w:t>
      </w:r>
    </w:p>
    <w:p w14:paraId="79E783ED" w14:textId="3E67ECED" w:rsidR="2477BEB2" w:rsidRDefault="2477BEB2" w:rsidP="2477BEB2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1953FE04" w14:textId="1CFBEB49" w:rsidR="3CD3AAE3" w:rsidRDefault="3CD3AAE3" w:rsidP="2477BEB2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2477BEB2">
        <w:rPr>
          <w:rFonts w:ascii="Georgia" w:hAnsi="Georgia"/>
          <w:b/>
          <w:bCs/>
          <w:color w:val="000000" w:themeColor="text1"/>
          <w:sz w:val="20"/>
          <w:szCs w:val="20"/>
        </w:rPr>
        <w:t>Sledujte PQ na:</w:t>
      </w:r>
    </w:p>
    <w:p w14:paraId="5A7DCC58" w14:textId="2D8C35CA" w:rsidR="405D2057" w:rsidRDefault="00D346E9" w:rsidP="2477BEB2">
      <w:pPr>
        <w:tabs>
          <w:tab w:val="left" w:pos="2010"/>
          <w:tab w:val="left" w:pos="4962"/>
        </w:tabs>
        <w:spacing w:line="264" w:lineRule="auto"/>
        <w:jc w:val="both"/>
      </w:pPr>
      <w:hyperlink r:id="rId12">
        <w:r w:rsidR="405D2057" w:rsidRPr="2477BEB2">
          <w:rPr>
            <w:rStyle w:val="Hypertextovprepojenie"/>
            <w:rFonts w:ascii="Georgia" w:hAnsi="Georgia"/>
            <w:color w:val="auto"/>
            <w:sz w:val="20"/>
            <w:szCs w:val="20"/>
          </w:rPr>
          <w:t>PQ.cz</w:t>
        </w:r>
      </w:hyperlink>
    </w:p>
    <w:p w14:paraId="539AF373" w14:textId="345B1285" w:rsidR="503C56DF" w:rsidRDefault="00D346E9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3"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Instagram.com/</w:t>
        </w:r>
        <w:proofErr w:type="spellStart"/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praguequadrennial</w:t>
        </w:r>
        <w:proofErr w:type="spellEnd"/>
      </w:hyperlink>
    </w:p>
    <w:p w14:paraId="4E5F380E" w14:textId="59F08D2E" w:rsidR="503C56DF" w:rsidRDefault="00D346E9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4"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Facebook.com/</w:t>
        </w:r>
        <w:proofErr w:type="spellStart"/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pquadrennial</w:t>
        </w:r>
        <w:proofErr w:type="spellEnd"/>
      </w:hyperlink>
    </w:p>
    <w:p w14:paraId="194BD5BA" w14:textId="56B1F452" w:rsidR="503C56DF" w:rsidRDefault="00D346E9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5"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Youtube.com/@PragueQuadrennialPQ</w:t>
        </w:r>
      </w:hyperlink>
    </w:p>
    <w:p w14:paraId="04F37528" w14:textId="469B1D02" w:rsidR="503C56DF" w:rsidRDefault="00D346E9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6"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Flickr.com/</w:t>
        </w:r>
        <w:proofErr w:type="spellStart"/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praguequadrennial</w:t>
        </w:r>
        <w:proofErr w:type="spellEnd"/>
      </w:hyperlink>
    </w:p>
    <w:p w14:paraId="77ACFA50" w14:textId="61F411DB" w:rsidR="503C56DF" w:rsidRDefault="00D346E9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  <w:hyperlink r:id="rId17"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Soundcloud.com/</w:t>
        </w:r>
        <w:proofErr w:type="spellStart"/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prague</w:t>
        </w:r>
        <w:proofErr w:type="spellEnd"/>
        <w:r w:rsidR="503C56DF" w:rsidRPr="2477BEB2">
          <w:rPr>
            <w:rStyle w:val="Hypertextovprepojenie"/>
            <w:rFonts w:ascii="Georgia" w:eastAsia="Georgia" w:hAnsi="Georgia" w:cs="Georgia"/>
            <w:color w:val="auto"/>
            <w:sz w:val="20"/>
            <w:szCs w:val="20"/>
            <w:lang w:val="en-GB"/>
          </w:rPr>
          <w:t>-quadrennial</w:t>
        </w:r>
      </w:hyperlink>
    </w:p>
    <w:p w14:paraId="29542289" w14:textId="5202A0B7" w:rsidR="2477BEB2" w:rsidRDefault="2477BEB2" w:rsidP="2477BEB2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  <w:lang w:val="en-GB"/>
        </w:rPr>
      </w:pPr>
    </w:p>
    <w:sectPr w:rsidR="2477BEB2" w:rsidSect="00BA7B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DBB6F" w14:textId="77777777" w:rsidR="00D346E9" w:rsidRDefault="00D346E9" w:rsidP="00BA7BAE">
      <w:r>
        <w:separator/>
      </w:r>
    </w:p>
  </w:endnote>
  <w:endnote w:type="continuationSeparator" w:id="0">
    <w:p w14:paraId="308F4DAB" w14:textId="77777777" w:rsidR="00D346E9" w:rsidRDefault="00D346E9" w:rsidP="00B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3343E" w14:textId="096B3E15" w:rsidR="00BA7BAE" w:rsidRDefault="000E7354">
    <w:pPr>
      <w:pStyle w:val="Pta"/>
    </w:pPr>
    <w:r>
      <w:rPr>
        <w:noProof/>
        <w:lang w:eastAsia="sk-SK"/>
      </w:rPr>
      <w:drawing>
        <wp:inline distT="0" distB="0" distL="0" distR="0" wp14:anchorId="72395896" wp14:editId="05F2AFF0">
          <wp:extent cx="5731510" cy="6718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48351" w14:textId="7E8578D4" w:rsidR="00BA7BAE" w:rsidRDefault="00BA7BAE">
    <w:pPr>
      <w:pStyle w:val="Pta"/>
    </w:pPr>
  </w:p>
  <w:p w14:paraId="74B63AA3" w14:textId="4AD71A02" w:rsidR="00BA7BAE" w:rsidRDefault="000E7354">
    <w:pPr>
      <w:pStyle w:val="Pta"/>
    </w:pPr>
    <w:r>
      <w:rPr>
        <w:noProof/>
        <w:lang w:eastAsia="sk-SK"/>
      </w:rPr>
      <w:drawing>
        <wp:inline distT="0" distB="0" distL="0" distR="0" wp14:anchorId="390D8A2E" wp14:editId="24E95781">
          <wp:extent cx="5731510" cy="10839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35924" w14:textId="77777777" w:rsidR="00D346E9" w:rsidRDefault="00D346E9" w:rsidP="00BA7BAE">
      <w:r>
        <w:separator/>
      </w:r>
    </w:p>
  </w:footnote>
  <w:footnote w:type="continuationSeparator" w:id="0">
    <w:p w14:paraId="5B9A4048" w14:textId="77777777" w:rsidR="00D346E9" w:rsidRDefault="00D346E9" w:rsidP="00BA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7619" w14:textId="0B43D679" w:rsidR="00BA7BAE" w:rsidRPr="00BA7BAE" w:rsidRDefault="000E7354" w:rsidP="00BA7BAE">
    <w:pPr>
      <w:pStyle w:val="Hlavika"/>
      <w:ind w:left="4513" w:hanging="4513"/>
    </w:pPr>
    <w:r>
      <w:rPr>
        <w:noProof/>
        <w:lang w:eastAsia="sk-SK"/>
      </w:rPr>
      <w:drawing>
        <wp:inline distT="0" distB="0" distL="0" distR="0" wp14:anchorId="44878738" wp14:editId="36E7C3B8">
          <wp:extent cx="5731510" cy="817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3A5F2" w14:textId="27900757" w:rsidR="00BA7BAE" w:rsidRDefault="000E7354">
    <w:pPr>
      <w:pStyle w:val="Hlavika"/>
    </w:pPr>
    <w:r>
      <w:rPr>
        <w:noProof/>
        <w:lang w:eastAsia="sk-SK"/>
      </w:rPr>
      <w:drawing>
        <wp:inline distT="0" distB="0" distL="0" distR="0" wp14:anchorId="5B765485" wp14:editId="34514219">
          <wp:extent cx="5731510" cy="14719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AE"/>
    <w:rsid w:val="00014153"/>
    <w:rsid w:val="00042891"/>
    <w:rsid w:val="0006375C"/>
    <w:rsid w:val="00070CB0"/>
    <w:rsid w:val="000E7354"/>
    <w:rsid w:val="001752A4"/>
    <w:rsid w:val="001C3763"/>
    <w:rsid w:val="0029373F"/>
    <w:rsid w:val="002D7B0E"/>
    <w:rsid w:val="002F7CC2"/>
    <w:rsid w:val="003079D3"/>
    <w:rsid w:val="00307EA1"/>
    <w:rsid w:val="00327D9C"/>
    <w:rsid w:val="00386630"/>
    <w:rsid w:val="003936DD"/>
    <w:rsid w:val="00453B36"/>
    <w:rsid w:val="00460B4F"/>
    <w:rsid w:val="0048177F"/>
    <w:rsid w:val="00483899"/>
    <w:rsid w:val="004A5CA8"/>
    <w:rsid w:val="00582915"/>
    <w:rsid w:val="005D0861"/>
    <w:rsid w:val="00605503"/>
    <w:rsid w:val="00612242"/>
    <w:rsid w:val="00663B8A"/>
    <w:rsid w:val="00680BAD"/>
    <w:rsid w:val="006A42F2"/>
    <w:rsid w:val="006B744E"/>
    <w:rsid w:val="006F670F"/>
    <w:rsid w:val="007149FE"/>
    <w:rsid w:val="00742D95"/>
    <w:rsid w:val="00750B2F"/>
    <w:rsid w:val="007A74D4"/>
    <w:rsid w:val="007D1E5E"/>
    <w:rsid w:val="007D699A"/>
    <w:rsid w:val="008128E8"/>
    <w:rsid w:val="008348E2"/>
    <w:rsid w:val="00836A70"/>
    <w:rsid w:val="00896CC4"/>
    <w:rsid w:val="008C5A62"/>
    <w:rsid w:val="008F6BFF"/>
    <w:rsid w:val="00A46D1C"/>
    <w:rsid w:val="00B27264"/>
    <w:rsid w:val="00B33F9D"/>
    <w:rsid w:val="00B40459"/>
    <w:rsid w:val="00B72506"/>
    <w:rsid w:val="00B818C7"/>
    <w:rsid w:val="00B828F4"/>
    <w:rsid w:val="00BA7BAE"/>
    <w:rsid w:val="00BD3A5B"/>
    <w:rsid w:val="00BF5FF8"/>
    <w:rsid w:val="00C2458E"/>
    <w:rsid w:val="00C264DB"/>
    <w:rsid w:val="00C320C8"/>
    <w:rsid w:val="00C37E7A"/>
    <w:rsid w:val="00C46943"/>
    <w:rsid w:val="00D346E9"/>
    <w:rsid w:val="00D401C2"/>
    <w:rsid w:val="00D86BC7"/>
    <w:rsid w:val="00D95EFF"/>
    <w:rsid w:val="00DD7793"/>
    <w:rsid w:val="00DF209E"/>
    <w:rsid w:val="00E06AC2"/>
    <w:rsid w:val="00E10A1F"/>
    <w:rsid w:val="00E32747"/>
    <w:rsid w:val="00E3282C"/>
    <w:rsid w:val="00E749E1"/>
    <w:rsid w:val="00E87B6E"/>
    <w:rsid w:val="00EB5C3A"/>
    <w:rsid w:val="00EC7B27"/>
    <w:rsid w:val="00EF0B32"/>
    <w:rsid w:val="00F53669"/>
    <w:rsid w:val="00F817CF"/>
    <w:rsid w:val="014AC312"/>
    <w:rsid w:val="0578D2AD"/>
    <w:rsid w:val="111B4D25"/>
    <w:rsid w:val="12BA2930"/>
    <w:rsid w:val="13AEE76F"/>
    <w:rsid w:val="142A1D89"/>
    <w:rsid w:val="1470E578"/>
    <w:rsid w:val="15E8265E"/>
    <w:rsid w:val="16077174"/>
    <w:rsid w:val="1931E23C"/>
    <w:rsid w:val="1B4581F5"/>
    <w:rsid w:val="1E9460D4"/>
    <w:rsid w:val="1F544276"/>
    <w:rsid w:val="20423882"/>
    <w:rsid w:val="2053E2E1"/>
    <w:rsid w:val="22AD8109"/>
    <w:rsid w:val="23F05EB2"/>
    <w:rsid w:val="2477BEB2"/>
    <w:rsid w:val="25DCE0A0"/>
    <w:rsid w:val="26F20D1B"/>
    <w:rsid w:val="2A675B9F"/>
    <w:rsid w:val="2B8BC292"/>
    <w:rsid w:val="2F56E3C9"/>
    <w:rsid w:val="2F6508E1"/>
    <w:rsid w:val="316E26D4"/>
    <w:rsid w:val="33BE9908"/>
    <w:rsid w:val="346762BA"/>
    <w:rsid w:val="348C5A1C"/>
    <w:rsid w:val="34A88E93"/>
    <w:rsid w:val="35FF9E9B"/>
    <w:rsid w:val="3CD3AAE3"/>
    <w:rsid w:val="3D9BC71C"/>
    <w:rsid w:val="3E51F027"/>
    <w:rsid w:val="3F41EE3B"/>
    <w:rsid w:val="3FDD4B5A"/>
    <w:rsid w:val="405D2057"/>
    <w:rsid w:val="43FD9AF8"/>
    <w:rsid w:val="468761F0"/>
    <w:rsid w:val="471D3056"/>
    <w:rsid w:val="4A0581BD"/>
    <w:rsid w:val="4A2B923D"/>
    <w:rsid w:val="4BCA01E1"/>
    <w:rsid w:val="4C9170CB"/>
    <w:rsid w:val="4E939AB4"/>
    <w:rsid w:val="503C56DF"/>
    <w:rsid w:val="517A0D42"/>
    <w:rsid w:val="58636293"/>
    <w:rsid w:val="600255BF"/>
    <w:rsid w:val="6092D491"/>
    <w:rsid w:val="63CA7553"/>
    <w:rsid w:val="64C332E3"/>
    <w:rsid w:val="670A43F8"/>
    <w:rsid w:val="68206E6F"/>
    <w:rsid w:val="6884BE19"/>
    <w:rsid w:val="6FD8CC2E"/>
    <w:rsid w:val="7449F360"/>
    <w:rsid w:val="75E820A6"/>
    <w:rsid w:val="765DDC10"/>
    <w:rsid w:val="777138C4"/>
    <w:rsid w:val="77F9AC71"/>
    <w:rsid w:val="79D944D1"/>
    <w:rsid w:val="7C98C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B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8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BAE"/>
  </w:style>
  <w:style w:type="paragraph" w:styleId="Pta">
    <w:name w:val="footer"/>
    <w:basedOn w:val="Normlny"/>
    <w:link w:val="Pta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A7BAE"/>
  </w:style>
  <w:style w:type="character" w:styleId="Hypertextovprepojenie">
    <w:name w:val="Hyperlink"/>
    <w:basedOn w:val="Predvolenpsmoodseku"/>
    <w:uiPriority w:val="99"/>
    <w:unhideWhenUsed/>
    <w:rsid w:val="00E3282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264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8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BAE"/>
  </w:style>
  <w:style w:type="paragraph" w:styleId="Pta">
    <w:name w:val="footer"/>
    <w:basedOn w:val="Normlny"/>
    <w:link w:val="Pta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A7BAE"/>
  </w:style>
  <w:style w:type="character" w:styleId="Hypertextovprepojenie">
    <w:name w:val="Hyperlink"/>
    <w:basedOn w:val="Predvolenpsmoodseku"/>
    <w:uiPriority w:val="99"/>
    <w:unhideWhenUsed/>
    <w:rsid w:val="00E3282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264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listky/prazske-quadriennale-2023-festival-pass/nywq/" TargetMode="External"/><Relationship Id="rId13" Type="http://schemas.openxmlformats.org/officeDocument/2006/relationships/hyperlink" Target="http://instagram.com/praguequadrennia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q.cz/cz/" TargetMode="External"/><Relationship Id="rId17" Type="http://schemas.openxmlformats.org/officeDocument/2006/relationships/hyperlink" Target="http://soundcloud.com/prague-quadrennial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ckr.com/praguequadrenni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dudek@pq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outube.com/@PragueQuadrennialPQ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chaela.sikorova@pq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q.cz/cz/o-pq/" TargetMode="External"/><Relationship Id="rId14" Type="http://schemas.openxmlformats.org/officeDocument/2006/relationships/hyperlink" Target="http://facebook.com/pquadrennia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58A4F-B418-4E4C-9845-496191C8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Katarína Morsztynová</cp:lastModifiedBy>
  <cp:revision>4</cp:revision>
  <dcterms:created xsi:type="dcterms:W3CDTF">2023-02-15T11:34:00Z</dcterms:created>
  <dcterms:modified xsi:type="dcterms:W3CDTF">2023-02-22T09:18:00Z</dcterms:modified>
</cp:coreProperties>
</file>