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34" w:rsidRPr="00FA12F0" w:rsidRDefault="00535A3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bookmarkStart w:id="0" w:name="_GoBack"/>
      <w:bookmarkEnd w:id="0"/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901700" y="1612900"/>
            <wp:positionH relativeFrom="margin">
              <wp:align>left</wp:align>
            </wp:positionH>
            <wp:positionV relativeFrom="margin">
              <wp:align>top</wp:align>
            </wp:positionV>
            <wp:extent cx="1308100" cy="1983740"/>
            <wp:effectExtent l="0" t="0" r="635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_DM_2023_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984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982">
        <w:rPr>
          <w:rFonts w:cstheme="minorHAnsi"/>
          <w:b/>
          <w:bCs/>
          <w:color w:val="AF916C"/>
          <w:sz w:val="30"/>
          <w:szCs w:val="30"/>
        </w:rPr>
        <w:t>Divadelný ústav vyhlásil s</w:t>
      </w:r>
      <w:r w:rsidR="00615149">
        <w:rPr>
          <w:rFonts w:cstheme="minorHAnsi"/>
          <w:b/>
          <w:bCs/>
          <w:color w:val="AF916C"/>
          <w:sz w:val="30"/>
          <w:szCs w:val="30"/>
        </w:rPr>
        <w:t xml:space="preserve">úťaž </w:t>
      </w:r>
      <w:r w:rsidR="00615149" w:rsidRPr="00615149">
        <w:rPr>
          <w:rFonts w:cstheme="minorHAnsi"/>
          <w:b/>
          <w:bCs/>
          <w:color w:val="AF916C"/>
          <w:sz w:val="30"/>
          <w:szCs w:val="30"/>
        </w:rPr>
        <w:t xml:space="preserve">o najlepší dramatický text autoriek a autorov od 9 do 18 rokov DRAMATICKY MLADÍ </w:t>
      </w: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="0007400F">
        <w:rPr>
          <w:rFonts w:cstheme="minorHAnsi"/>
          <w:b/>
          <w:bCs/>
          <w:szCs w:val="24"/>
        </w:rPr>
        <w:t xml:space="preserve">Bratislava </w:t>
      </w:r>
      <w:r w:rsidR="00F130EC" w:rsidRPr="002D5CF7">
        <w:rPr>
          <w:rFonts w:cstheme="minorHAnsi"/>
          <w:b/>
          <w:bCs/>
          <w:szCs w:val="24"/>
        </w:rPr>
        <w:t>|</w:t>
      </w:r>
      <w:r w:rsidR="00F130EC">
        <w:rPr>
          <w:rFonts w:cstheme="minorHAnsi"/>
          <w:b/>
          <w:bCs/>
          <w:szCs w:val="24"/>
        </w:rPr>
        <w:t xml:space="preserve"> </w:t>
      </w:r>
      <w:r w:rsidR="00BB49AE">
        <w:rPr>
          <w:rFonts w:cstheme="minorHAnsi"/>
          <w:b/>
          <w:bCs/>
          <w:szCs w:val="24"/>
        </w:rPr>
        <w:t>2</w:t>
      </w:r>
      <w:r w:rsidR="00615149">
        <w:rPr>
          <w:rFonts w:cstheme="minorHAnsi"/>
          <w:b/>
          <w:bCs/>
          <w:szCs w:val="24"/>
        </w:rPr>
        <w:t>. marec</w:t>
      </w:r>
      <w:r w:rsidR="002D5CF7" w:rsidRPr="002D5CF7">
        <w:rPr>
          <w:rFonts w:cstheme="minorHAnsi"/>
          <w:b/>
          <w:bCs/>
          <w:szCs w:val="24"/>
        </w:rPr>
        <w:t xml:space="preserve"> 202</w:t>
      </w:r>
      <w:r w:rsidR="00A312BC">
        <w:rPr>
          <w:rFonts w:cstheme="minorHAnsi"/>
          <w:b/>
          <w:bCs/>
          <w:szCs w:val="24"/>
        </w:rPr>
        <w:t>3</w:t>
      </w:r>
      <w:r w:rsidR="000F3F28">
        <w:rPr>
          <w:rFonts w:cstheme="minorHAnsi"/>
          <w:b/>
          <w:bCs/>
          <w:szCs w:val="24"/>
        </w:rPr>
        <w:t xml:space="preserve">| </w:t>
      </w:r>
      <w:r w:rsidR="008256D9">
        <w:rPr>
          <w:rFonts w:cstheme="minorHAnsi"/>
          <w:b/>
          <w:bCs/>
          <w:szCs w:val="24"/>
        </w:rPr>
        <w:t>T</w:t>
      </w:r>
      <w:r w:rsidR="008256D9" w:rsidRPr="008256D9">
        <w:rPr>
          <w:rFonts w:cstheme="minorHAnsi"/>
          <w:b/>
          <w:bCs/>
          <w:szCs w:val="24"/>
        </w:rPr>
        <w:t>ematické zameranie hier nie je ohraniče</w:t>
      </w:r>
      <w:r w:rsidR="008256D9">
        <w:rPr>
          <w:rFonts w:cstheme="minorHAnsi"/>
          <w:b/>
          <w:bCs/>
          <w:szCs w:val="24"/>
        </w:rPr>
        <w:t>né a</w:t>
      </w:r>
      <w:r w:rsidR="008256D9" w:rsidRPr="008256D9">
        <w:rPr>
          <w:rFonts w:cstheme="minorHAnsi"/>
          <w:b/>
          <w:bCs/>
          <w:szCs w:val="24"/>
        </w:rPr>
        <w:t xml:space="preserve"> </w:t>
      </w:r>
      <w:r w:rsidR="008256D9">
        <w:rPr>
          <w:rFonts w:cstheme="minorHAnsi"/>
          <w:b/>
          <w:bCs/>
          <w:szCs w:val="24"/>
        </w:rPr>
        <w:t>m</w:t>
      </w:r>
      <w:r w:rsidR="0079058C">
        <w:rPr>
          <w:rFonts w:cstheme="minorHAnsi"/>
          <w:b/>
          <w:bCs/>
          <w:szCs w:val="24"/>
        </w:rPr>
        <w:t>ožnosť</w:t>
      </w:r>
      <w:r w:rsidR="00C924A9">
        <w:rPr>
          <w:rFonts w:cstheme="minorHAnsi"/>
          <w:b/>
          <w:bCs/>
          <w:szCs w:val="24"/>
        </w:rPr>
        <w:t xml:space="preserve"> zapojiť sa do súťaže</w:t>
      </w:r>
      <w:r w:rsidR="0079058C">
        <w:rPr>
          <w:rFonts w:cstheme="minorHAnsi"/>
          <w:b/>
          <w:bCs/>
          <w:szCs w:val="24"/>
        </w:rPr>
        <w:t xml:space="preserve"> </w:t>
      </w:r>
      <w:r w:rsidR="00AE2422">
        <w:rPr>
          <w:rFonts w:cstheme="minorHAnsi"/>
          <w:b/>
          <w:szCs w:val="24"/>
        </w:rPr>
        <w:t>sa končí</w:t>
      </w:r>
      <w:r w:rsidR="008256D9">
        <w:rPr>
          <w:rFonts w:cstheme="minorHAnsi"/>
          <w:b/>
          <w:szCs w:val="24"/>
        </w:rPr>
        <w:t xml:space="preserve"> </w:t>
      </w:r>
      <w:r w:rsidR="008256D9" w:rsidRPr="001A4551">
        <w:rPr>
          <w:rFonts w:cstheme="minorHAnsi"/>
          <w:b/>
          <w:szCs w:val="24"/>
        </w:rPr>
        <w:t>10. mája 2023</w:t>
      </w:r>
      <w:r w:rsidR="008256D9">
        <w:rPr>
          <w:rFonts w:cstheme="minorHAnsi"/>
          <w:b/>
          <w:szCs w:val="24"/>
        </w:rPr>
        <w:t xml:space="preserve">. </w:t>
      </w:r>
      <w:r w:rsidR="00AE2422" w:rsidRPr="00AE2422">
        <w:rPr>
          <w:rFonts w:cstheme="minorHAnsi"/>
          <w:b/>
          <w:szCs w:val="24"/>
        </w:rPr>
        <w:t xml:space="preserve">Slávnostné vyhlásenie víťazov súťaže bude spojené so scénickým čítaním finálových textov v podaní profesionálnych hercov. Uskutoční sa v júni v Štúdiu 12 Divadelného ústavu. </w:t>
      </w:r>
    </w:p>
    <w:p w:rsidR="002D5CF7" w:rsidRPr="002D5CF7" w:rsidRDefault="002D5CF7" w:rsidP="002D5C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85CEE" w:rsidRDefault="002D5CF7" w:rsidP="00985C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D5CF7">
        <w:rPr>
          <w:rFonts w:cstheme="minorHAnsi"/>
          <w:bCs/>
          <w:szCs w:val="30"/>
        </w:rPr>
        <w:t>S</w:t>
      </w:r>
      <w:r w:rsidR="00BD6758">
        <w:rPr>
          <w:rFonts w:cstheme="minorHAnsi"/>
          <w:bCs/>
          <w:szCs w:val="30"/>
        </w:rPr>
        <w:t>úťaže</w:t>
      </w:r>
      <w:r w:rsidR="00BD6758" w:rsidRPr="00BD6758">
        <w:t xml:space="preserve"> </w:t>
      </w:r>
      <w:r w:rsidR="00BD6758">
        <w:rPr>
          <w:rFonts w:cstheme="minorHAnsi"/>
          <w:bCs/>
          <w:szCs w:val="30"/>
        </w:rPr>
        <w:t>sa môž</w:t>
      </w:r>
      <w:r w:rsidR="00527623">
        <w:rPr>
          <w:rFonts w:cstheme="minorHAnsi"/>
          <w:bCs/>
          <w:szCs w:val="30"/>
        </w:rPr>
        <w:t>u</w:t>
      </w:r>
      <w:r w:rsidR="00BD6758">
        <w:rPr>
          <w:rFonts w:cstheme="minorHAnsi"/>
          <w:bCs/>
          <w:szCs w:val="30"/>
        </w:rPr>
        <w:t xml:space="preserve"> </w:t>
      </w:r>
      <w:r w:rsidR="00BD6758" w:rsidRPr="00BD6758">
        <w:rPr>
          <w:rFonts w:cstheme="minorHAnsi"/>
          <w:bCs/>
          <w:szCs w:val="30"/>
        </w:rPr>
        <w:t>zúčastniť</w:t>
      </w:r>
      <w:r w:rsidR="00763628">
        <w:rPr>
          <w:rFonts w:cstheme="minorHAnsi"/>
          <w:bCs/>
          <w:szCs w:val="30"/>
        </w:rPr>
        <w:t xml:space="preserve"> </w:t>
      </w:r>
      <w:r w:rsidR="00527623">
        <w:rPr>
          <w:rFonts w:cstheme="minorHAnsi"/>
          <w:bCs/>
          <w:szCs w:val="30"/>
        </w:rPr>
        <w:t>autorky</w:t>
      </w:r>
      <w:r w:rsidR="00763628">
        <w:rPr>
          <w:rFonts w:cstheme="minorHAnsi"/>
          <w:bCs/>
          <w:szCs w:val="30"/>
        </w:rPr>
        <w:t xml:space="preserve"> alebo</w:t>
      </w:r>
      <w:r w:rsidR="00BD6758" w:rsidRPr="00BD6758">
        <w:rPr>
          <w:rFonts w:cstheme="minorHAnsi"/>
          <w:bCs/>
          <w:szCs w:val="30"/>
        </w:rPr>
        <w:t xml:space="preserve"> </w:t>
      </w:r>
      <w:r w:rsidR="00BD6758">
        <w:rPr>
          <w:rFonts w:cstheme="minorHAnsi"/>
          <w:bCs/>
          <w:szCs w:val="30"/>
        </w:rPr>
        <w:t>autor</w:t>
      </w:r>
      <w:r w:rsidR="00527623">
        <w:rPr>
          <w:rFonts w:cstheme="minorHAnsi"/>
          <w:bCs/>
          <w:szCs w:val="30"/>
        </w:rPr>
        <w:t>i</w:t>
      </w:r>
      <w:r w:rsidR="00BD6758">
        <w:rPr>
          <w:rFonts w:cstheme="minorHAnsi"/>
          <w:bCs/>
          <w:szCs w:val="30"/>
        </w:rPr>
        <w:t xml:space="preserve"> vo veku od 9 do 18 rokov</w:t>
      </w:r>
      <w:r w:rsidR="00BD6758" w:rsidRPr="00BD6758">
        <w:rPr>
          <w:rFonts w:cstheme="minorHAnsi"/>
          <w:bCs/>
          <w:szCs w:val="30"/>
        </w:rPr>
        <w:t>, kto</w:t>
      </w:r>
      <w:r w:rsidR="00BD6758">
        <w:rPr>
          <w:rFonts w:cstheme="minorHAnsi"/>
          <w:bCs/>
          <w:szCs w:val="30"/>
        </w:rPr>
        <w:t>rí majú</w:t>
      </w:r>
      <w:r w:rsidR="00BD6758" w:rsidRPr="00BD6758">
        <w:rPr>
          <w:rFonts w:cstheme="minorHAnsi"/>
          <w:bCs/>
          <w:szCs w:val="30"/>
        </w:rPr>
        <w:t xml:space="preserve"> zaujímavý nápad a chuť vyskúšať si napísať divadelnú hru. Súťaž dáva všetkým mladým rovnakú príležitosť pretaviť do dramatickej podoby svoje pocity, myšlienky a zážitky, ponoriť sa do sveta svojej fantázie a nechať do nej vstúpiť aj ostatných.</w:t>
      </w:r>
      <w:r w:rsidR="00370840">
        <w:rPr>
          <w:rFonts w:cstheme="minorHAnsi"/>
          <w:bCs/>
          <w:szCs w:val="30"/>
        </w:rPr>
        <w:t xml:space="preserve"> </w:t>
      </w:r>
      <w:r w:rsidR="00370840" w:rsidRPr="00040ECA">
        <w:rPr>
          <w:rFonts w:cstheme="minorHAnsi"/>
          <w:szCs w:val="24"/>
        </w:rPr>
        <w:t xml:space="preserve">Prihlásené texty posúdi odborná porota, </w:t>
      </w:r>
      <w:r w:rsidR="00370840">
        <w:rPr>
          <w:rFonts w:cstheme="minorHAnsi"/>
          <w:szCs w:val="24"/>
        </w:rPr>
        <w:t>ktorá je tento rok v zložení</w:t>
      </w:r>
      <w:r w:rsidR="00370840" w:rsidRPr="00040ECA">
        <w:rPr>
          <w:rFonts w:cstheme="minorHAnsi"/>
          <w:szCs w:val="24"/>
        </w:rPr>
        <w:t>:</w:t>
      </w:r>
      <w:r w:rsidR="00370840">
        <w:rPr>
          <w:rFonts w:cstheme="minorHAnsi"/>
          <w:szCs w:val="24"/>
        </w:rPr>
        <w:t xml:space="preserve"> </w:t>
      </w:r>
      <w:r w:rsidR="00370840">
        <w:rPr>
          <w:rFonts w:cstheme="minorHAnsi"/>
          <w:b/>
          <w:szCs w:val="24"/>
        </w:rPr>
        <w:t xml:space="preserve">Veronika Dianišková </w:t>
      </w:r>
      <w:r w:rsidR="00370840">
        <w:rPr>
          <w:rFonts w:cstheme="minorHAnsi"/>
          <w:szCs w:val="24"/>
        </w:rPr>
        <w:t xml:space="preserve">(spisovateľka, scenáristka), </w:t>
      </w:r>
      <w:r w:rsidR="00370840" w:rsidRPr="00F17FEB">
        <w:rPr>
          <w:rFonts w:cstheme="minorHAnsi"/>
          <w:b/>
          <w:szCs w:val="24"/>
        </w:rPr>
        <w:t>Miriam Kičiňová</w:t>
      </w:r>
      <w:r w:rsidR="00370840">
        <w:rPr>
          <w:rFonts w:cstheme="minorHAnsi"/>
          <w:szCs w:val="24"/>
        </w:rPr>
        <w:t xml:space="preserve"> (dramaturgička)</w:t>
      </w:r>
      <w:r w:rsidR="00370840" w:rsidRPr="00F17FEB">
        <w:rPr>
          <w:rFonts w:cstheme="minorHAnsi"/>
          <w:szCs w:val="24"/>
        </w:rPr>
        <w:t xml:space="preserve"> a </w:t>
      </w:r>
      <w:r w:rsidR="00370840" w:rsidRPr="00F17FEB">
        <w:rPr>
          <w:rFonts w:cstheme="minorHAnsi"/>
          <w:b/>
          <w:szCs w:val="24"/>
        </w:rPr>
        <w:t>Lenka Dzadíková</w:t>
      </w:r>
      <w:r w:rsidR="00370840" w:rsidRPr="00F17FEB">
        <w:rPr>
          <w:rFonts w:cstheme="minorHAnsi"/>
          <w:szCs w:val="24"/>
        </w:rPr>
        <w:t xml:space="preserve"> (teatrologička). </w:t>
      </w:r>
    </w:p>
    <w:p w:rsidR="00335E4C" w:rsidRDefault="00335E4C" w:rsidP="003708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335E4C" w:rsidRDefault="00BE53F1" w:rsidP="00335E4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BE53F1">
        <w:rPr>
          <w:rFonts w:cstheme="minorHAnsi"/>
          <w:bCs/>
          <w:szCs w:val="30"/>
        </w:rPr>
        <w:t>Súčasťou projektu Divadelného ústavu DRAMATICKY MLAD</w:t>
      </w:r>
      <w:r w:rsidR="000D7779">
        <w:rPr>
          <w:rFonts w:cstheme="minorHAnsi"/>
          <w:bCs/>
          <w:szCs w:val="30"/>
        </w:rPr>
        <w:t>Í sú</w:t>
      </w:r>
      <w:r w:rsidR="00B02867">
        <w:rPr>
          <w:rFonts w:cstheme="minorHAnsi"/>
          <w:bCs/>
          <w:szCs w:val="30"/>
        </w:rPr>
        <w:t>,</w:t>
      </w:r>
      <w:r w:rsidR="000D7779">
        <w:rPr>
          <w:rFonts w:cstheme="minorHAnsi"/>
          <w:bCs/>
          <w:szCs w:val="30"/>
        </w:rPr>
        <w:t xml:space="preserve"> okrem súťaže textov</w:t>
      </w:r>
      <w:r w:rsidRPr="00BE53F1">
        <w:rPr>
          <w:rFonts w:cstheme="minorHAnsi"/>
          <w:bCs/>
          <w:szCs w:val="30"/>
        </w:rPr>
        <w:t xml:space="preserve"> autoriek a</w:t>
      </w:r>
      <w:r w:rsidR="00B02867">
        <w:rPr>
          <w:rFonts w:cstheme="minorHAnsi"/>
          <w:bCs/>
          <w:szCs w:val="30"/>
        </w:rPr>
        <w:t> </w:t>
      </w:r>
      <w:r w:rsidRPr="00BE53F1">
        <w:rPr>
          <w:rFonts w:cstheme="minorHAnsi"/>
          <w:bCs/>
          <w:szCs w:val="30"/>
        </w:rPr>
        <w:t>autorov</w:t>
      </w:r>
      <w:r w:rsidR="00B02867">
        <w:rPr>
          <w:rFonts w:cstheme="minorHAnsi"/>
          <w:bCs/>
          <w:szCs w:val="30"/>
        </w:rPr>
        <w:t>,</w:t>
      </w:r>
      <w:r w:rsidRPr="00BE53F1">
        <w:rPr>
          <w:rFonts w:cstheme="minorHAnsi"/>
          <w:bCs/>
          <w:szCs w:val="30"/>
        </w:rPr>
        <w:t xml:space="preserve"> aj každoro</w:t>
      </w:r>
      <w:r>
        <w:rPr>
          <w:rFonts w:cstheme="minorHAnsi"/>
          <w:bCs/>
          <w:szCs w:val="30"/>
        </w:rPr>
        <w:t>čné dielne kreatívneho písania</w:t>
      </w:r>
      <w:r w:rsidR="00335E4C" w:rsidRPr="001A4551">
        <w:rPr>
          <w:rFonts w:cstheme="minorHAnsi"/>
          <w:szCs w:val="24"/>
        </w:rPr>
        <w:t>. Realizujú sa počas divadelnej sezóny vo vybraných profesionálnych divadlách na Slovensku a vedú ich profesionálni divadelníci – dramaturgičky a dramaturgovia. V tomto roku dielne pôsobia v banskobystrickom Bábkovom divadle na Rázcestí, žilinskom Mestskom divadle a v Činohre Slovenského národného divadla</w:t>
      </w:r>
      <w:r w:rsidR="00F5733D">
        <w:rPr>
          <w:rFonts w:cstheme="minorHAnsi"/>
          <w:szCs w:val="24"/>
        </w:rPr>
        <w:t xml:space="preserve"> v Bratislave</w:t>
      </w:r>
      <w:r w:rsidR="00335E4C" w:rsidRPr="001A4551">
        <w:rPr>
          <w:rFonts w:cstheme="minorHAnsi"/>
          <w:szCs w:val="24"/>
        </w:rPr>
        <w:t>. Dielňami prešli počas ich existencie desiatky detí a mladých ľudí, ktorí mali možnosť rozvinúť svoj literárny talent, ale aj kritické myslenie a schopnosť vyjadrovať svoje myšlienky a názory.</w:t>
      </w:r>
      <w:r w:rsidR="00335E4C">
        <w:rPr>
          <w:rFonts w:cstheme="minorHAnsi"/>
          <w:szCs w:val="24"/>
        </w:rPr>
        <w:t xml:space="preserve"> </w:t>
      </w:r>
    </w:p>
    <w:p w:rsidR="008C2125" w:rsidRPr="002D5CF7" w:rsidRDefault="008C2125" w:rsidP="00A2406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5D1F0C" w:rsidRPr="00040ECA" w:rsidRDefault="005D1F0C" w:rsidP="005D1F0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40ECA">
        <w:rPr>
          <w:rFonts w:cstheme="minorHAnsi"/>
          <w:szCs w:val="24"/>
        </w:rPr>
        <w:t>Viac informácií o súťaži a archív predchádzajúcich ročníkov nájdete na:</w:t>
      </w:r>
    </w:p>
    <w:p w:rsidR="005D1F0C" w:rsidRDefault="00D60BBC" w:rsidP="005D1F0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9" w:history="1">
        <w:r w:rsidR="005D1F0C" w:rsidRPr="00A4602C">
          <w:rPr>
            <w:rStyle w:val="Hypertextovprepojenie"/>
            <w:rFonts w:cstheme="minorHAnsi"/>
            <w:szCs w:val="24"/>
          </w:rPr>
          <w:t>https://www.theatre.sk/projekty/sutaze-dramatickych-textov/dramaticky-mladi-novy</w:t>
        </w:r>
      </w:hyperlink>
      <w:r w:rsidR="005D1F0C">
        <w:rPr>
          <w:rStyle w:val="Hypertextovprepojenie"/>
          <w:rFonts w:cstheme="minorHAnsi"/>
          <w:szCs w:val="24"/>
        </w:rPr>
        <w:t>.</w:t>
      </w:r>
    </w:p>
    <w:p w:rsidR="00A24069" w:rsidRDefault="00A24069" w:rsidP="00A24069">
      <w:pPr>
        <w:autoSpaceDE w:val="0"/>
        <w:autoSpaceDN w:val="0"/>
        <w:adjustRightInd w:val="0"/>
        <w:spacing w:after="0" w:line="276" w:lineRule="auto"/>
        <w:jc w:val="both"/>
      </w:pPr>
    </w:p>
    <w:p w:rsidR="002D5CF7" w:rsidRPr="00137E4B" w:rsidRDefault="00C767BF" w:rsidP="00137E4B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5245F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569D056E" wp14:editId="60E631AA">
            <wp:simplePos x="0" y="0"/>
            <wp:positionH relativeFrom="column">
              <wp:posOffset>-341630</wp:posOffset>
            </wp:positionH>
            <wp:positionV relativeFrom="paragraph">
              <wp:posOffset>793115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5F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 wp14:anchorId="62F9A9AC" wp14:editId="1EEF1FA0">
            <wp:simplePos x="0" y="0"/>
            <wp:positionH relativeFrom="column">
              <wp:posOffset>-461645</wp:posOffset>
            </wp:positionH>
            <wp:positionV relativeFrom="paragraph">
              <wp:posOffset>205740</wp:posOffset>
            </wp:positionV>
            <wp:extent cx="1063625" cy="457200"/>
            <wp:effectExtent l="0" t="0" r="317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E56" w:rsidRPr="005245F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2D5CF7" w:rsidRPr="00137E4B" w:rsidSect="00FA12F0">
      <w:headerReference w:type="default" r:id="rId12"/>
      <w:footerReference w:type="default" r:id="rId13"/>
      <w:pgSz w:w="11906" w:h="16838"/>
      <w:pgMar w:top="2541" w:right="1417" w:bottom="1417" w:left="1417" w:header="567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BC" w:rsidRDefault="00D60BBC" w:rsidP="00E75034">
      <w:pPr>
        <w:spacing w:after="0" w:line="240" w:lineRule="auto"/>
      </w:pPr>
      <w:r>
        <w:separator/>
      </w:r>
    </w:p>
  </w:endnote>
  <w:endnote w:type="continuationSeparator" w:id="0">
    <w:p w:rsidR="00D60BBC" w:rsidRDefault="00D60BBC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D60BBC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1D2CEB" w:rsidRDefault="00D61122" w:rsidP="001D2CEB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1D2CEB" w:rsidRPr="001D2CEB" w:rsidRDefault="001D2CEB" w:rsidP="001D2CEB">
    <w:pPr>
      <w:pStyle w:val="Pta"/>
      <w:ind w:left="708"/>
      <w:rPr>
        <w:color w:val="C00000"/>
      </w:rPr>
    </w:pPr>
    <w:r w:rsidRPr="001D2CEB">
      <w:rPr>
        <w:color w:val="C00000"/>
      </w:rPr>
      <w:t>PR a marketing:</w:t>
    </w:r>
    <w:r w:rsidRPr="001D2CEB">
      <w:rPr>
        <w:noProof/>
        <w:color w:val="C00000"/>
        <w:lang w:eastAsia="sk-SK"/>
      </w:rPr>
      <w:t xml:space="preserve"> </w:t>
    </w:r>
    <w:r w:rsidRPr="001D2CEB">
      <w:rPr>
        <w:color w:val="C00000"/>
      </w:rPr>
      <w:t>Katarína Morsztynová, +421 918 838 761,</w:t>
    </w:r>
    <w:r w:rsidR="00194CA0">
      <w:rPr>
        <w:color w:val="C00000"/>
      </w:rPr>
      <w:t xml:space="preserve"> </w:t>
    </w:r>
    <w:r w:rsidRPr="001D2CEB">
      <w:rPr>
        <w:color w:val="C00000"/>
      </w:rPr>
      <w:t>katarina.morsztynova@theatre.sk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BC" w:rsidRDefault="00D60BBC" w:rsidP="00E75034">
      <w:pPr>
        <w:spacing w:after="0" w:line="240" w:lineRule="auto"/>
      </w:pPr>
      <w:r>
        <w:separator/>
      </w:r>
    </w:p>
  </w:footnote>
  <w:footnote w:type="continuationSeparator" w:id="0">
    <w:p w:rsidR="00D60BBC" w:rsidRDefault="00D60BBC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D712BAF" wp14:editId="39A5B6AF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BB49AE">
      <w:rPr>
        <w:sz w:val="24"/>
        <w:szCs w:val="24"/>
      </w:rPr>
      <w:t>2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615149">
      <w:rPr>
        <w:sz w:val="24"/>
        <w:szCs w:val="24"/>
      </w:rPr>
      <w:t>marec</w:t>
    </w:r>
    <w:r w:rsidRPr="00383CEF">
      <w:rPr>
        <w:sz w:val="24"/>
        <w:szCs w:val="24"/>
      </w:rPr>
      <w:t xml:space="preserve"> 202</w:t>
    </w:r>
    <w:r w:rsidR="002E6347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32359"/>
    <w:rsid w:val="0004212E"/>
    <w:rsid w:val="00042C85"/>
    <w:rsid w:val="00061884"/>
    <w:rsid w:val="000715D2"/>
    <w:rsid w:val="00072D38"/>
    <w:rsid w:val="0007400F"/>
    <w:rsid w:val="00082852"/>
    <w:rsid w:val="000839EA"/>
    <w:rsid w:val="000A47DE"/>
    <w:rsid w:val="000A7A3A"/>
    <w:rsid w:val="000B0B0A"/>
    <w:rsid w:val="000B2FC0"/>
    <w:rsid w:val="000B5EB3"/>
    <w:rsid w:val="000C3596"/>
    <w:rsid w:val="000C651E"/>
    <w:rsid w:val="000D4163"/>
    <w:rsid w:val="000D7779"/>
    <w:rsid w:val="000F3F28"/>
    <w:rsid w:val="00114990"/>
    <w:rsid w:val="00137E4B"/>
    <w:rsid w:val="00145099"/>
    <w:rsid w:val="00172D79"/>
    <w:rsid w:val="00173C0A"/>
    <w:rsid w:val="00194CA0"/>
    <w:rsid w:val="00194E47"/>
    <w:rsid w:val="001C1815"/>
    <w:rsid w:val="001D2CEB"/>
    <w:rsid w:val="001D6608"/>
    <w:rsid w:val="001F1A4F"/>
    <w:rsid w:val="00211093"/>
    <w:rsid w:val="002234E0"/>
    <w:rsid w:val="00226307"/>
    <w:rsid w:val="00234169"/>
    <w:rsid w:val="00243B82"/>
    <w:rsid w:val="002478A0"/>
    <w:rsid w:val="0025567A"/>
    <w:rsid w:val="00257C1E"/>
    <w:rsid w:val="00285734"/>
    <w:rsid w:val="002869AB"/>
    <w:rsid w:val="002A4EFE"/>
    <w:rsid w:val="002A6ECD"/>
    <w:rsid w:val="002B631C"/>
    <w:rsid w:val="002C479F"/>
    <w:rsid w:val="002D5CF7"/>
    <w:rsid w:val="002E0EBA"/>
    <w:rsid w:val="002E6347"/>
    <w:rsid w:val="002F1889"/>
    <w:rsid w:val="002F5F58"/>
    <w:rsid w:val="003077CA"/>
    <w:rsid w:val="00310081"/>
    <w:rsid w:val="00315390"/>
    <w:rsid w:val="00320EB0"/>
    <w:rsid w:val="00335E4C"/>
    <w:rsid w:val="003504F9"/>
    <w:rsid w:val="00350BDC"/>
    <w:rsid w:val="00351DCA"/>
    <w:rsid w:val="00354E22"/>
    <w:rsid w:val="0036160E"/>
    <w:rsid w:val="00370840"/>
    <w:rsid w:val="00371D56"/>
    <w:rsid w:val="00373C80"/>
    <w:rsid w:val="00383CEF"/>
    <w:rsid w:val="00394F3E"/>
    <w:rsid w:val="003A48C9"/>
    <w:rsid w:val="003A58C2"/>
    <w:rsid w:val="003A62A8"/>
    <w:rsid w:val="003D1245"/>
    <w:rsid w:val="003D59C6"/>
    <w:rsid w:val="003D629C"/>
    <w:rsid w:val="003F62A3"/>
    <w:rsid w:val="00406885"/>
    <w:rsid w:val="00410BE5"/>
    <w:rsid w:val="00422225"/>
    <w:rsid w:val="0042407C"/>
    <w:rsid w:val="0042585E"/>
    <w:rsid w:val="00443484"/>
    <w:rsid w:val="00457135"/>
    <w:rsid w:val="0049236D"/>
    <w:rsid w:val="004A4317"/>
    <w:rsid w:val="004A67D8"/>
    <w:rsid w:val="004A751E"/>
    <w:rsid w:val="004B4E49"/>
    <w:rsid w:val="004C50BE"/>
    <w:rsid w:val="004F46AF"/>
    <w:rsid w:val="005110E5"/>
    <w:rsid w:val="00523452"/>
    <w:rsid w:val="005245F6"/>
    <w:rsid w:val="005254E8"/>
    <w:rsid w:val="00527623"/>
    <w:rsid w:val="00527A30"/>
    <w:rsid w:val="005328E0"/>
    <w:rsid w:val="00534579"/>
    <w:rsid w:val="00535A3E"/>
    <w:rsid w:val="00544983"/>
    <w:rsid w:val="00571D43"/>
    <w:rsid w:val="00585DC6"/>
    <w:rsid w:val="0058723E"/>
    <w:rsid w:val="00595142"/>
    <w:rsid w:val="005B2D2A"/>
    <w:rsid w:val="005C42F2"/>
    <w:rsid w:val="005C6386"/>
    <w:rsid w:val="005D0887"/>
    <w:rsid w:val="005D1F0C"/>
    <w:rsid w:val="005D6316"/>
    <w:rsid w:val="005F6230"/>
    <w:rsid w:val="0060143F"/>
    <w:rsid w:val="0060407D"/>
    <w:rsid w:val="00607358"/>
    <w:rsid w:val="00615149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6F60FF"/>
    <w:rsid w:val="00703892"/>
    <w:rsid w:val="007129C5"/>
    <w:rsid w:val="00722E4D"/>
    <w:rsid w:val="00751641"/>
    <w:rsid w:val="0075690E"/>
    <w:rsid w:val="00757345"/>
    <w:rsid w:val="00761DC7"/>
    <w:rsid w:val="00763628"/>
    <w:rsid w:val="0076386A"/>
    <w:rsid w:val="00771307"/>
    <w:rsid w:val="007760C8"/>
    <w:rsid w:val="007840B7"/>
    <w:rsid w:val="00784ACE"/>
    <w:rsid w:val="00786C0F"/>
    <w:rsid w:val="0079058C"/>
    <w:rsid w:val="0079378D"/>
    <w:rsid w:val="007B0134"/>
    <w:rsid w:val="007D262A"/>
    <w:rsid w:val="007D3938"/>
    <w:rsid w:val="007D5800"/>
    <w:rsid w:val="007E285A"/>
    <w:rsid w:val="007E38F0"/>
    <w:rsid w:val="007F2A06"/>
    <w:rsid w:val="007F6243"/>
    <w:rsid w:val="00811AB6"/>
    <w:rsid w:val="00815F91"/>
    <w:rsid w:val="00822DDD"/>
    <w:rsid w:val="008256D9"/>
    <w:rsid w:val="00825DE3"/>
    <w:rsid w:val="00826C2E"/>
    <w:rsid w:val="00842C32"/>
    <w:rsid w:val="00846B4D"/>
    <w:rsid w:val="008556BC"/>
    <w:rsid w:val="00861CC1"/>
    <w:rsid w:val="0087323C"/>
    <w:rsid w:val="008759E3"/>
    <w:rsid w:val="00890B72"/>
    <w:rsid w:val="0089248A"/>
    <w:rsid w:val="008B77A7"/>
    <w:rsid w:val="008C2125"/>
    <w:rsid w:val="008D75FD"/>
    <w:rsid w:val="008F686F"/>
    <w:rsid w:val="00904D7E"/>
    <w:rsid w:val="009236A3"/>
    <w:rsid w:val="00930E48"/>
    <w:rsid w:val="00931B72"/>
    <w:rsid w:val="00933B16"/>
    <w:rsid w:val="00943967"/>
    <w:rsid w:val="00974102"/>
    <w:rsid w:val="00985CEE"/>
    <w:rsid w:val="00993733"/>
    <w:rsid w:val="00996764"/>
    <w:rsid w:val="009A729C"/>
    <w:rsid w:val="009B58D3"/>
    <w:rsid w:val="009E25F0"/>
    <w:rsid w:val="009F7EB3"/>
    <w:rsid w:val="00A00EAF"/>
    <w:rsid w:val="00A127FE"/>
    <w:rsid w:val="00A24069"/>
    <w:rsid w:val="00A27111"/>
    <w:rsid w:val="00A312BC"/>
    <w:rsid w:val="00A32557"/>
    <w:rsid w:val="00A432B9"/>
    <w:rsid w:val="00A51778"/>
    <w:rsid w:val="00A64070"/>
    <w:rsid w:val="00A71C68"/>
    <w:rsid w:val="00A862E5"/>
    <w:rsid w:val="00AB66F8"/>
    <w:rsid w:val="00AC2C09"/>
    <w:rsid w:val="00AE2422"/>
    <w:rsid w:val="00B02867"/>
    <w:rsid w:val="00B15271"/>
    <w:rsid w:val="00B329EB"/>
    <w:rsid w:val="00B42AD3"/>
    <w:rsid w:val="00B51D80"/>
    <w:rsid w:val="00B70723"/>
    <w:rsid w:val="00B74BED"/>
    <w:rsid w:val="00B83561"/>
    <w:rsid w:val="00B906BE"/>
    <w:rsid w:val="00BB49AE"/>
    <w:rsid w:val="00BC056A"/>
    <w:rsid w:val="00BC6AC0"/>
    <w:rsid w:val="00BD6758"/>
    <w:rsid w:val="00BE2B26"/>
    <w:rsid w:val="00BE4E56"/>
    <w:rsid w:val="00BE53F1"/>
    <w:rsid w:val="00BF3F59"/>
    <w:rsid w:val="00C01976"/>
    <w:rsid w:val="00C041AD"/>
    <w:rsid w:val="00C21A7F"/>
    <w:rsid w:val="00C225BD"/>
    <w:rsid w:val="00C229F4"/>
    <w:rsid w:val="00C453D4"/>
    <w:rsid w:val="00C61381"/>
    <w:rsid w:val="00C668FF"/>
    <w:rsid w:val="00C767BF"/>
    <w:rsid w:val="00C916E0"/>
    <w:rsid w:val="00C924A9"/>
    <w:rsid w:val="00CC24EC"/>
    <w:rsid w:val="00CD5DAA"/>
    <w:rsid w:val="00CE5B25"/>
    <w:rsid w:val="00CF615E"/>
    <w:rsid w:val="00D2481B"/>
    <w:rsid w:val="00D275F0"/>
    <w:rsid w:val="00D374E2"/>
    <w:rsid w:val="00D433B3"/>
    <w:rsid w:val="00D5787D"/>
    <w:rsid w:val="00D60BBC"/>
    <w:rsid w:val="00D61122"/>
    <w:rsid w:val="00D63CDE"/>
    <w:rsid w:val="00D65714"/>
    <w:rsid w:val="00D90A44"/>
    <w:rsid w:val="00DA6C0F"/>
    <w:rsid w:val="00DC4982"/>
    <w:rsid w:val="00DE0FF3"/>
    <w:rsid w:val="00DE1445"/>
    <w:rsid w:val="00E04CAF"/>
    <w:rsid w:val="00E17611"/>
    <w:rsid w:val="00E2197A"/>
    <w:rsid w:val="00E32DFC"/>
    <w:rsid w:val="00E34759"/>
    <w:rsid w:val="00E44BEA"/>
    <w:rsid w:val="00E50EC3"/>
    <w:rsid w:val="00E55912"/>
    <w:rsid w:val="00E56F66"/>
    <w:rsid w:val="00E63D23"/>
    <w:rsid w:val="00E75034"/>
    <w:rsid w:val="00E84BB3"/>
    <w:rsid w:val="00E911D4"/>
    <w:rsid w:val="00E9575E"/>
    <w:rsid w:val="00EC0C08"/>
    <w:rsid w:val="00EC125B"/>
    <w:rsid w:val="00EC4A61"/>
    <w:rsid w:val="00F00D02"/>
    <w:rsid w:val="00F026EC"/>
    <w:rsid w:val="00F05D7D"/>
    <w:rsid w:val="00F130EC"/>
    <w:rsid w:val="00F23756"/>
    <w:rsid w:val="00F26EFB"/>
    <w:rsid w:val="00F350DD"/>
    <w:rsid w:val="00F505CB"/>
    <w:rsid w:val="00F5733D"/>
    <w:rsid w:val="00F66979"/>
    <w:rsid w:val="00F74866"/>
    <w:rsid w:val="00F86708"/>
    <w:rsid w:val="00F92FA6"/>
    <w:rsid w:val="00FA12F0"/>
    <w:rsid w:val="00FA3790"/>
    <w:rsid w:val="00FA47DD"/>
    <w:rsid w:val="00FA7050"/>
    <w:rsid w:val="00FB3F76"/>
    <w:rsid w:val="00FC6F1A"/>
    <w:rsid w:val="00FD7EBA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heatre.sk/projekty/sutaze-dramatickych-textov/dramaticky-mladi-nov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Katarína Morsztynová</cp:lastModifiedBy>
  <cp:revision>6</cp:revision>
  <cp:lastPrinted>2022-01-03T10:13:00Z</cp:lastPrinted>
  <dcterms:created xsi:type="dcterms:W3CDTF">2023-03-02T12:50:00Z</dcterms:created>
  <dcterms:modified xsi:type="dcterms:W3CDTF">2023-03-02T12:51:00Z</dcterms:modified>
</cp:coreProperties>
</file>