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B1" w:rsidRPr="00D7286F" w:rsidRDefault="00835DB1" w:rsidP="00835DB1">
      <w:r>
        <w:t>Štúdio 12 vyhlasuje 14</w:t>
      </w:r>
      <w:r w:rsidRPr="00D7286F">
        <w:t xml:space="preserve">. ročník výzvy </w:t>
      </w:r>
    </w:p>
    <w:p w:rsidR="00835DB1" w:rsidRPr="00D7286F" w:rsidRDefault="00835DB1" w:rsidP="00835DB1">
      <w:r>
        <w:t>MLIEČNE ZUBY 2022</w:t>
      </w:r>
    </w:p>
    <w:p w:rsidR="00835DB1" w:rsidRPr="00CD410C" w:rsidRDefault="00CD410C" w:rsidP="00CD410C">
      <w:pPr>
        <w:rPr>
          <w:b/>
        </w:rPr>
      </w:pPr>
      <w:r w:rsidRPr="00CD410C">
        <w:rPr>
          <w:b/>
        </w:rPr>
        <w:t>A ČO BUDE ĎALEJ...</w:t>
      </w:r>
      <w:r>
        <w:rPr>
          <w:b/>
        </w:rPr>
        <w:br/>
      </w:r>
      <w:r w:rsidRPr="00CD410C">
        <w:rPr>
          <w:b/>
        </w:rPr>
        <w:t>Povzdych alebo vízia?</w:t>
      </w:r>
    </w:p>
    <w:p w:rsidR="00835DB1" w:rsidRPr="00D7286F" w:rsidRDefault="00835DB1" w:rsidP="00835DB1">
      <w:r w:rsidRPr="00D7286F">
        <w:t>Mliečne zuby sú experimentálnym laboratóriom súčasnej drámy Štúdia 12. Ambíciou iniciatívy je podporovať vznik a realizáciu pôvodných autorských projektov bez žánrových obmedzení, reagujúcich na súčasné témy. Cieľom je vytvoriť priestor a primerané podmienky začínajúcim mladým tvorcom pre ich prvé</w:t>
      </w:r>
      <w:r>
        <w:t xml:space="preserve"> inscenačné pokusy v profesionálnom divadle</w:t>
      </w:r>
      <w:r w:rsidRPr="00D7286F">
        <w:t>.</w:t>
      </w:r>
    </w:p>
    <w:p w:rsidR="00835DB1" w:rsidRPr="00D7286F" w:rsidRDefault="00835DB1" w:rsidP="00835DB1">
      <w:r w:rsidRPr="00D7286F">
        <w:t xml:space="preserve">Vyberieme </w:t>
      </w:r>
      <w:r w:rsidR="00AD36B5">
        <w:t>dva</w:t>
      </w:r>
      <w:r w:rsidRPr="00D7286F">
        <w:t xml:space="preserve"> projekty, ktoré získajú:</w:t>
      </w:r>
    </w:p>
    <w:p w:rsidR="00835DB1" w:rsidRPr="00D7286F" w:rsidRDefault="00835DB1" w:rsidP="00835DB1">
      <w:pPr>
        <w:pStyle w:val="Odsekzoznamu"/>
        <w:numPr>
          <w:ilvl w:val="0"/>
          <w:numId w:val="1"/>
        </w:numPr>
      </w:pPr>
      <w:r w:rsidRPr="00D7286F">
        <w:t>zázemie na skúšanie a realizáciu projektu v priestore Štúdia 12</w:t>
      </w:r>
      <w:r w:rsidR="00AA1E90">
        <w:t>,</w:t>
      </w:r>
    </w:p>
    <w:p w:rsidR="00835DB1" w:rsidRPr="00D7286F" w:rsidRDefault="00835DB1" w:rsidP="00835DB1">
      <w:pPr>
        <w:pStyle w:val="Odsekzoznamu"/>
        <w:numPr>
          <w:ilvl w:val="0"/>
          <w:numId w:val="1"/>
        </w:numPr>
      </w:pPr>
      <w:r w:rsidRPr="00D7286F">
        <w:t>jednorazový finančný príspevok na výrobu scény</w:t>
      </w:r>
      <w:r w:rsidR="00A55F67">
        <w:t xml:space="preserve"> </w:t>
      </w:r>
      <w:bookmarkStart w:id="0" w:name="_GoBack"/>
      <w:bookmarkEnd w:id="0"/>
      <w:r w:rsidRPr="00D7286F">
        <w:t>a</w:t>
      </w:r>
      <w:r w:rsidR="00AA1E90">
        <w:t> </w:t>
      </w:r>
      <w:r w:rsidRPr="00D7286F">
        <w:t>kostýmov</w:t>
      </w:r>
      <w:r w:rsidR="00AA1E90">
        <w:t>,</w:t>
      </w:r>
    </w:p>
    <w:p w:rsidR="00835DB1" w:rsidRPr="00D7286F" w:rsidRDefault="00835DB1" w:rsidP="00835DB1">
      <w:pPr>
        <w:pStyle w:val="Odsekzoznamu"/>
        <w:numPr>
          <w:ilvl w:val="0"/>
          <w:numId w:val="1"/>
        </w:numPr>
      </w:pPr>
      <w:r w:rsidRPr="00D7286F">
        <w:t>technické zabezpečenie inscenácie</w:t>
      </w:r>
      <w:r w:rsidR="00AA1E90">
        <w:t>,</w:t>
      </w:r>
    </w:p>
    <w:p w:rsidR="00835DB1" w:rsidRPr="00D7286F" w:rsidRDefault="00835DB1" w:rsidP="00835DB1">
      <w:pPr>
        <w:pStyle w:val="Odsekzoznamu"/>
        <w:numPr>
          <w:ilvl w:val="0"/>
          <w:numId w:val="1"/>
        </w:numPr>
      </w:pPr>
      <w:r w:rsidRPr="00D7286F">
        <w:t>režijno-dramaturgické konzultácie</w:t>
      </w:r>
      <w:r w:rsidR="00AA1E90">
        <w:t>,</w:t>
      </w:r>
    </w:p>
    <w:p w:rsidR="00835DB1" w:rsidRPr="00D7286F" w:rsidRDefault="00835DB1" w:rsidP="00835DB1">
      <w:pPr>
        <w:pStyle w:val="Odsekzoznamu"/>
        <w:numPr>
          <w:ilvl w:val="0"/>
          <w:numId w:val="1"/>
        </w:numPr>
      </w:pPr>
      <w:r w:rsidRPr="00D7286F">
        <w:t xml:space="preserve">premiéru a garanciu minimálne piatich repríz v rámci </w:t>
      </w:r>
      <w:r w:rsidR="00AA1E90">
        <w:t xml:space="preserve">pravidelného mesačného programu </w:t>
      </w:r>
      <w:r w:rsidRPr="00D7286F">
        <w:t>Štúdia 12</w:t>
      </w:r>
      <w:r w:rsidR="00AA1E90">
        <w:t>,</w:t>
      </w:r>
    </w:p>
    <w:p w:rsidR="00835DB1" w:rsidRPr="00D7286F" w:rsidRDefault="00835DB1" w:rsidP="00835DB1">
      <w:pPr>
        <w:pStyle w:val="Odsekzoznamu"/>
        <w:numPr>
          <w:ilvl w:val="0"/>
          <w:numId w:val="1"/>
        </w:numPr>
      </w:pPr>
      <w:r w:rsidRPr="00D7286F">
        <w:t>propagáci</w:t>
      </w:r>
      <w:r>
        <w:t>u</w:t>
      </w:r>
      <w:r w:rsidRPr="00D7286F">
        <w:t xml:space="preserve"> projektu</w:t>
      </w:r>
      <w:r w:rsidR="00AA1E90">
        <w:t>.</w:t>
      </w:r>
    </w:p>
    <w:p w:rsidR="00835DB1" w:rsidRPr="00D7286F" w:rsidRDefault="00835DB1" w:rsidP="00835DB1">
      <w:r w:rsidRPr="00D7286F">
        <w:t>Čo pre to musíte urobiť:</w:t>
      </w:r>
    </w:p>
    <w:p w:rsidR="00835DB1" w:rsidRPr="00D7286F" w:rsidRDefault="00835DB1" w:rsidP="00835DB1">
      <w:pPr>
        <w:pStyle w:val="Odsekzoznamu"/>
        <w:numPr>
          <w:ilvl w:val="0"/>
          <w:numId w:val="2"/>
        </w:numPr>
      </w:pPr>
      <w:r w:rsidRPr="00D7286F">
        <w:t>premyslieť si projekt, sformulovať základnú ideu a</w:t>
      </w:r>
      <w:r w:rsidR="00AA1E90">
        <w:t> </w:t>
      </w:r>
      <w:r w:rsidRPr="00D7286F">
        <w:t>koncepciu</w:t>
      </w:r>
      <w:r w:rsidR="00AA1E90">
        <w:t>,</w:t>
      </w:r>
    </w:p>
    <w:p w:rsidR="00835DB1" w:rsidRPr="00D7286F" w:rsidRDefault="00835DB1" w:rsidP="00835DB1">
      <w:pPr>
        <w:pStyle w:val="Odsekzoznamu"/>
        <w:numPr>
          <w:ilvl w:val="0"/>
          <w:numId w:val="2"/>
        </w:numPr>
      </w:pPr>
      <w:r w:rsidRPr="00D7286F">
        <w:t>vytvoriť inscenačný tím</w:t>
      </w:r>
      <w:r w:rsidR="00AA1E90">
        <w:t>,</w:t>
      </w:r>
    </w:p>
    <w:p w:rsidR="00835DB1" w:rsidRDefault="00835DB1" w:rsidP="00835DB1">
      <w:pPr>
        <w:pStyle w:val="Odsekzoznamu"/>
        <w:numPr>
          <w:ilvl w:val="0"/>
          <w:numId w:val="2"/>
        </w:numPr>
      </w:pPr>
      <w:r w:rsidRPr="00D7286F">
        <w:t>vyplniť a poslať prihlášku</w:t>
      </w:r>
      <w:r w:rsidR="00AA1E90">
        <w:t>.</w:t>
      </w:r>
    </w:p>
    <w:p w:rsidR="00835DB1" w:rsidRPr="00D7286F" w:rsidRDefault="00835DB1" w:rsidP="00835DB1">
      <w:pPr>
        <w:pStyle w:val="Odsekzoznamu"/>
      </w:pPr>
    </w:p>
    <w:p w:rsidR="00835DB1" w:rsidRDefault="00835DB1" w:rsidP="00835DB1">
      <w:r w:rsidRPr="00D7286F">
        <w:t xml:space="preserve">Vybrané tímy postúpia do užšieho výberu na ústny pohovor, ktorý rozhodne o </w:t>
      </w:r>
      <w:r>
        <w:t>dvoch</w:t>
      </w:r>
      <w:r w:rsidRPr="00D7286F">
        <w:t xml:space="preserve"> víťazných projektoch.</w:t>
      </w:r>
    </w:p>
    <w:p w:rsidR="00835DB1" w:rsidRPr="00D7286F" w:rsidRDefault="00835DB1" w:rsidP="00835DB1"/>
    <w:p w:rsidR="00835DB1" w:rsidRPr="00D7286F" w:rsidRDefault="00835DB1" w:rsidP="00835DB1">
      <w:r w:rsidRPr="00D7286F">
        <w:t>Uzávierka prihlášok j</w:t>
      </w:r>
      <w:r>
        <w:t xml:space="preserve">e </w:t>
      </w:r>
      <w:r w:rsidRPr="00AA1E90">
        <w:rPr>
          <w:b/>
        </w:rPr>
        <w:t>3</w:t>
      </w:r>
      <w:r w:rsidR="005B7ADA" w:rsidRPr="00AA1E90">
        <w:rPr>
          <w:b/>
        </w:rPr>
        <w:t>1</w:t>
      </w:r>
      <w:r w:rsidRPr="00AA1E90">
        <w:rPr>
          <w:b/>
        </w:rPr>
        <w:t xml:space="preserve">. </w:t>
      </w:r>
      <w:r w:rsidR="005B7ADA" w:rsidRPr="00AA1E90">
        <w:rPr>
          <w:b/>
        </w:rPr>
        <w:t>mája</w:t>
      </w:r>
      <w:r w:rsidRPr="00AA1E90">
        <w:rPr>
          <w:b/>
        </w:rPr>
        <w:t xml:space="preserve"> 2022</w:t>
      </w:r>
      <w:r w:rsidRPr="00D7286F">
        <w:t>.</w:t>
      </w:r>
    </w:p>
    <w:p w:rsidR="00835DB1" w:rsidRDefault="00835DB1" w:rsidP="00835DB1">
      <w:r w:rsidRPr="00D7286F">
        <w:t>Pred podaním projektu ponúkame konzultácie.</w:t>
      </w:r>
    </w:p>
    <w:p w:rsidR="00835DB1" w:rsidRPr="00D7286F" w:rsidRDefault="00835DB1" w:rsidP="00835DB1"/>
    <w:p w:rsidR="00835DB1" w:rsidRPr="00D7286F" w:rsidRDefault="00835DB1" w:rsidP="00835DB1">
      <w:r w:rsidRPr="00D7286F">
        <w:t xml:space="preserve">Informácie </w:t>
      </w:r>
      <w:r>
        <w:t xml:space="preserve">a zasielanie prihlášok: </w:t>
      </w:r>
      <w:proofErr w:type="spellStart"/>
      <w:r>
        <w:t>anna.soltysova</w:t>
      </w:r>
      <w:r w:rsidRPr="00D7286F">
        <w:t>@theatre.sk</w:t>
      </w:r>
      <w:proofErr w:type="spellEnd"/>
      <w:r w:rsidRPr="00D7286F">
        <w:t xml:space="preserve"> (</w:t>
      </w:r>
      <w:r w:rsidR="00AA1E90">
        <w:t>Predmet e-mailu</w:t>
      </w:r>
      <w:r w:rsidRPr="00D7286F">
        <w:t>: Mliečn</w:t>
      </w:r>
      <w:r>
        <w:t>e</w:t>
      </w:r>
      <w:r w:rsidRPr="00D7286F">
        <w:t xml:space="preserve"> zub</w:t>
      </w:r>
      <w:r>
        <w:t>y 2022</w:t>
      </w:r>
      <w:r w:rsidRPr="00D7286F">
        <w:t>)</w:t>
      </w:r>
    </w:p>
    <w:p w:rsidR="00835DB1" w:rsidRPr="00835DB1" w:rsidRDefault="00835DB1" w:rsidP="00835DB1">
      <w:pPr>
        <w:rPr>
          <w:b/>
        </w:rPr>
      </w:pPr>
      <w:r w:rsidRPr="00835DB1">
        <w:rPr>
          <w:b/>
        </w:rPr>
        <w:t xml:space="preserve">Výsledky zverejníme </w:t>
      </w:r>
      <w:r w:rsidR="005B7ADA">
        <w:rPr>
          <w:b/>
        </w:rPr>
        <w:t xml:space="preserve">v júni </w:t>
      </w:r>
      <w:r w:rsidRPr="00835DB1">
        <w:rPr>
          <w:b/>
        </w:rPr>
        <w:t xml:space="preserve">2022. </w:t>
      </w:r>
    </w:p>
    <w:p w:rsidR="00F55023" w:rsidRDefault="00A55F67"/>
    <w:sectPr w:rsidR="00F5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AF8"/>
    <w:multiLevelType w:val="hybridMultilevel"/>
    <w:tmpl w:val="C2641E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51801"/>
    <w:multiLevelType w:val="hybridMultilevel"/>
    <w:tmpl w:val="CA942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7"/>
    <w:rsid w:val="005B7ADA"/>
    <w:rsid w:val="005F6C2C"/>
    <w:rsid w:val="00835DB1"/>
    <w:rsid w:val="0088164A"/>
    <w:rsid w:val="00A55F67"/>
    <w:rsid w:val="00A71247"/>
    <w:rsid w:val="00AA1E90"/>
    <w:rsid w:val="00AD36B5"/>
    <w:rsid w:val="00AD3EEB"/>
    <w:rsid w:val="00C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5D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5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5D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5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Šoltýsová Anna</dc:creator>
  <cp:keywords/>
  <dc:description/>
  <cp:lastModifiedBy>Šoltýsová Anna</cp:lastModifiedBy>
  <cp:revision>5</cp:revision>
  <dcterms:created xsi:type="dcterms:W3CDTF">2022-01-26T14:30:00Z</dcterms:created>
  <dcterms:modified xsi:type="dcterms:W3CDTF">2022-02-08T15:46:00Z</dcterms:modified>
</cp:coreProperties>
</file>