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E3" w:rsidRDefault="008956E3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58240" behindDoc="0" locked="0" layoutInCell="1" allowOverlap="1" wp14:anchorId="3255E258" wp14:editId="23D90E28">
            <wp:simplePos x="0" y="0"/>
            <wp:positionH relativeFrom="column">
              <wp:posOffset>110490</wp:posOffset>
            </wp:positionH>
            <wp:positionV relativeFrom="paragraph">
              <wp:posOffset>263525</wp:posOffset>
            </wp:positionV>
            <wp:extent cx="2265680" cy="1596390"/>
            <wp:effectExtent l="171450" t="171450" r="382270" b="36576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vanka_klimacek_A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596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AF3" w:rsidRPr="000F048B" w:rsidRDefault="00767AF3" w:rsidP="00767AF3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  <w:r w:rsidRPr="008A15C9">
        <w:rPr>
          <w:rFonts w:cstheme="minorHAnsi"/>
          <w:b/>
          <w:bCs/>
          <w:color w:val="AF916C"/>
          <w:sz w:val="30"/>
          <w:szCs w:val="30"/>
        </w:rPr>
        <w:t>POZVÁNKA:</w:t>
      </w:r>
      <w:r>
        <w:rPr>
          <w:rFonts w:cstheme="minorHAnsi"/>
          <w:b/>
          <w:bCs/>
          <w:color w:val="AF916C"/>
          <w:sz w:val="30"/>
          <w:szCs w:val="30"/>
        </w:rPr>
        <w:t xml:space="preserve"> Slávnostná prezentácia novej publikácie </w:t>
      </w:r>
      <w:r w:rsidRPr="00285734">
        <w:rPr>
          <w:rFonts w:cstheme="minorHAnsi"/>
          <w:b/>
          <w:bCs/>
          <w:color w:val="AF916C"/>
          <w:sz w:val="30"/>
          <w:szCs w:val="30"/>
        </w:rPr>
        <w:t>Divadeln</w:t>
      </w:r>
      <w:r>
        <w:rPr>
          <w:rFonts w:cstheme="minorHAnsi"/>
          <w:b/>
          <w:bCs/>
          <w:color w:val="AF916C"/>
          <w:sz w:val="30"/>
          <w:szCs w:val="30"/>
        </w:rPr>
        <w:t xml:space="preserve">ého ústavu </w:t>
      </w:r>
      <w:r w:rsidRPr="00767AF3">
        <w:rPr>
          <w:rFonts w:cstheme="minorHAnsi"/>
          <w:b/>
          <w:bCs/>
          <w:color w:val="AF916C"/>
          <w:sz w:val="30"/>
          <w:szCs w:val="30"/>
        </w:rPr>
        <w:t>Vil</w:t>
      </w:r>
      <w:r>
        <w:rPr>
          <w:rFonts w:cstheme="minorHAnsi"/>
          <w:b/>
          <w:bCs/>
          <w:color w:val="AF916C"/>
          <w:sz w:val="30"/>
          <w:szCs w:val="30"/>
        </w:rPr>
        <w:t>iam</w:t>
      </w:r>
      <w:r w:rsidR="004F2609">
        <w:rPr>
          <w:rFonts w:cstheme="minorHAnsi"/>
          <w:b/>
          <w:bCs/>
          <w:color w:val="AF916C"/>
          <w:sz w:val="30"/>
          <w:szCs w:val="30"/>
        </w:rPr>
        <w:t>a Klimáč</w:t>
      </w:r>
      <w:r>
        <w:rPr>
          <w:rFonts w:cstheme="minorHAnsi"/>
          <w:b/>
          <w:bCs/>
          <w:color w:val="AF916C"/>
          <w:sz w:val="30"/>
          <w:szCs w:val="30"/>
        </w:rPr>
        <w:t>k</w:t>
      </w:r>
      <w:r w:rsidR="004F2609">
        <w:rPr>
          <w:rFonts w:cstheme="minorHAnsi"/>
          <w:b/>
          <w:bCs/>
          <w:color w:val="AF916C"/>
          <w:sz w:val="30"/>
          <w:szCs w:val="30"/>
        </w:rPr>
        <w:t>a</w:t>
      </w:r>
      <w:r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Pr="0081017D">
        <w:rPr>
          <w:rFonts w:cstheme="minorHAnsi"/>
          <w:b/>
          <w:bCs/>
          <w:i/>
          <w:color w:val="AF916C"/>
          <w:sz w:val="30"/>
          <w:szCs w:val="30"/>
        </w:rPr>
        <w:t>9 hier o slobode</w:t>
      </w:r>
      <w:r>
        <w:rPr>
          <w:rFonts w:cstheme="minorHAnsi"/>
          <w:b/>
          <w:bCs/>
          <w:color w:val="AF916C"/>
          <w:sz w:val="30"/>
          <w:szCs w:val="30"/>
        </w:rPr>
        <w:t xml:space="preserve">, ktorá sa uskutoční v rámci podujatia </w:t>
      </w:r>
      <w:r w:rsidRPr="00767AF3">
        <w:rPr>
          <w:rFonts w:cstheme="minorHAnsi"/>
          <w:b/>
          <w:bCs/>
          <w:color w:val="AF916C"/>
          <w:sz w:val="30"/>
          <w:szCs w:val="30"/>
        </w:rPr>
        <w:t>1. KNIŽNÝ DIVADELNÝ TRH</w:t>
      </w:r>
      <w:r>
        <w:rPr>
          <w:rFonts w:cstheme="minorHAnsi"/>
          <w:b/>
          <w:bCs/>
          <w:color w:val="AF916C"/>
          <w:sz w:val="30"/>
          <w:szCs w:val="30"/>
        </w:rPr>
        <w:t xml:space="preserve">. A čo je najdôležitejšie, </w:t>
      </w:r>
      <w:r w:rsidRPr="00767AF3">
        <w:rPr>
          <w:rFonts w:cstheme="minorHAnsi"/>
          <w:b/>
          <w:bCs/>
          <w:color w:val="AF916C"/>
          <w:sz w:val="30"/>
          <w:szCs w:val="30"/>
        </w:rPr>
        <w:t>výťažok z predaja publikácií venujú usporiadatelia na pomoc Ukrajine prostredníctvom neziskovej organizácie Človek v ohrození.</w:t>
      </w:r>
    </w:p>
    <w:p w:rsidR="00767AF3" w:rsidRDefault="00767AF3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767AF3" w:rsidRPr="00257C1E" w:rsidRDefault="00767AF3" w:rsidP="00767AF3">
      <w:pPr>
        <w:spacing w:after="0" w:line="276" w:lineRule="auto"/>
        <w:rPr>
          <w:rFonts w:cstheme="minorHAnsi"/>
          <w:b/>
          <w:bCs/>
          <w:color w:val="AF916C"/>
        </w:rPr>
      </w:pPr>
      <w:r>
        <w:rPr>
          <w:rFonts w:cstheme="minorHAnsi"/>
          <w:b/>
          <w:bCs/>
          <w:color w:val="AF916C"/>
        </w:rPr>
        <w:t xml:space="preserve">25. – 26. marec </w:t>
      </w:r>
      <w:r w:rsidRPr="00257C1E">
        <w:rPr>
          <w:rFonts w:cstheme="minorHAnsi"/>
          <w:b/>
          <w:bCs/>
          <w:color w:val="AF916C"/>
        </w:rPr>
        <w:t>202</w:t>
      </w:r>
      <w:r>
        <w:rPr>
          <w:rFonts w:cstheme="minorHAnsi"/>
          <w:b/>
          <w:bCs/>
          <w:color w:val="AF916C"/>
        </w:rPr>
        <w:t>2</w:t>
      </w:r>
      <w:r w:rsidRPr="00257C1E">
        <w:rPr>
          <w:rFonts w:cstheme="minorHAnsi"/>
          <w:b/>
          <w:bCs/>
          <w:color w:val="AF916C"/>
        </w:rPr>
        <w:t xml:space="preserve"> | 1</w:t>
      </w:r>
      <w:r>
        <w:rPr>
          <w:rFonts w:cstheme="minorHAnsi"/>
          <w:b/>
          <w:bCs/>
          <w:color w:val="AF916C"/>
        </w:rPr>
        <w:t>6</w:t>
      </w:r>
      <w:r w:rsidRPr="00257C1E">
        <w:rPr>
          <w:rFonts w:cstheme="minorHAnsi"/>
          <w:b/>
          <w:bCs/>
          <w:color w:val="AF916C"/>
        </w:rPr>
        <w:t>.00</w:t>
      </w:r>
      <w:r>
        <w:rPr>
          <w:rFonts w:cstheme="minorHAnsi"/>
          <w:b/>
          <w:bCs/>
          <w:color w:val="AF916C"/>
        </w:rPr>
        <w:t xml:space="preserve"> – 20.00</w:t>
      </w:r>
      <w:r w:rsidRPr="00257C1E">
        <w:rPr>
          <w:rFonts w:cstheme="minorHAnsi"/>
          <w:b/>
          <w:bCs/>
          <w:color w:val="AF916C"/>
        </w:rPr>
        <w:t xml:space="preserve"> hod. | Štúdio 12, Jakubovo nám. 12, Bratislava</w:t>
      </w:r>
    </w:p>
    <w:p w:rsidR="00767AF3" w:rsidRDefault="00767AF3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767AF3" w:rsidRPr="00534FD8" w:rsidRDefault="00767AF3" w:rsidP="0081017D">
      <w:pPr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 xml:space="preserve">|Bratislava, </w:t>
      </w:r>
      <w:r>
        <w:rPr>
          <w:rFonts w:cstheme="minorHAnsi"/>
          <w:b/>
          <w:bCs/>
          <w:szCs w:val="24"/>
        </w:rPr>
        <w:t>2</w:t>
      </w:r>
      <w:r w:rsidR="0081017D">
        <w:rPr>
          <w:rFonts w:cstheme="minorHAnsi"/>
          <w:b/>
          <w:bCs/>
          <w:szCs w:val="24"/>
        </w:rPr>
        <w:t>3</w:t>
      </w:r>
      <w:r w:rsidRPr="007840B7">
        <w:rPr>
          <w:rFonts w:cstheme="minorHAnsi"/>
          <w:b/>
          <w:bCs/>
          <w:szCs w:val="24"/>
        </w:rPr>
        <w:t xml:space="preserve">. </w:t>
      </w:r>
      <w:r>
        <w:rPr>
          <w:rFonts w:cstheme="minorHAnsi"/>
          <w:b/>
          <w:bCs/>
          <w:szCs w:val="24"/>
        </w:rPr>
        <w:t xml:space="preserve">marec </w:t>
      </w:r>
      <w:r w:rsidRPr="007840B7">
        <w:rPr>
          <w:rFonts w:cstheme="minorHAnsi"/>
          <w:b/>
          <w:bCs/>
          <w:szCs w:val="24"/>
        </w:rPr>
        <w:t>202</w:t>
      </w:r>
      <w:r>
        <w:rPr>
          <w:rFonts w:cstheme="minorHAnsi"/>
          <w:b/>
          <w:bCs/>
          <w:szCs w:val="24"/>
        </w:rPr>
        <w:t>2</w:t>
      </w:r>
      <w:r w:rsidRPr="007840B7">
        <w:rPr>
          <w:rFonts w:cstheme="minorHAnsi"/>
          <w:b/>
          <w:bCs/>
          <w:szCs w:val="24"/>
        </w:rPr>
        <w:t xml:space="preserve"> | </w:t>
      </w:r>
      <w:r>
        <w:rPr>
          <w:rFonts w:cstheme="minorHAnsi"/>
          <w:b/>
          <w:bCs/>
          <w:szCs w:val="24"/>
        </w:rPr>
        <w:t>–</w:t>
      </w:r>
      <w:r w:rsidRPr="007840B7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 xml:space="preserve">Divadelný ústav pripravil podujatie </w:t>
      </w:r>
      <w:r w:rsidR="004C389E">
        <w:rPr>
          <w:b/>
        </w:rPr>
        <w:t>Knižný divadelný trh</w:t>
      </w:r>
      <w:r>
        <w:rPr>
          <w:rFonts w:cstheme="minorHAnsi"/>
          <w:b/>
          <w:bCs/>
          <w:szCs w:val="24"/>
        </w:rPr>
        <w:t xml:space="preserve">, na ktorom vás čaká pútavý program. </w:t>
      </w:r>
      <w:r w:rsidR="007E6256">
        <w:rPr>
          <w:rFonts w:cstheme="minorHAnsi"/>
          <w:b/>
          <w:bCs/>
          <w:szCs w:val="24"/>
        </w:rPr>
        <w:t>V</w:t>
      </w:r>
      <w:r w:rsidRPr="00534FD8">
        <w:rPr>
          <w:rFonts w:cstheme="minorHAnsi"/>
          <w:b/>
          <w:bCs/>
          <w:szCs w:val="24"/>
        </w:rPr>
        <w:t>erejne uv</w:t>
      </w:r>
      <w:r w:rsidR="007E6256">
        <w:rPr>
          <w:rFonts w:cstheme="minorHAnsi"/>
          <w:b/>
          <w:bCs/>
          <w:szCs w:val="24"/>
        </w:rPr>
        <w:t xml:space="preserve">edieme </w:t>
      </w:r>
      <w:r w:rsidRPr="00534FD8">
        <w:rPr>
          <w:rFonts w:cstheme="minorHAnsi"/>
          <w:b/>
          <w:bCs/>
          <w:szCs w:val="24"/>
        </w:rPr>
        <w:t xml:space="preserve">do života </w:t>
      </w:r>
      <w:r w:rsidR="004C389E">
        <w:rPr>
          <w:rFonts w:cstheme="minorHAnsi"/>
          <w:b/>
          <w:bCs/>
          <w:szCs w:val="24"/>
        </w:rPr>
        <w:t xml:space="preserve">publikáciu </w:t>
      </w:r>
      <w:r w:rsidR="004F2609">
        <w:rPr>
          <w:rFonts w:cstheme="minorHAnsi"/>
          <w:b/>
          <w:bCs/>
          <w:szCs w:val="24"/>
        </w:rPr>
        <w:t>Viliama Klimáčka</w:t>
      </w:r>
      <w:r w:rsidR="004C389E" w:rsidRPr="004C389E">
        <w:rPr>
          <w:rFonts w:cstheme="minorHAnsi"/>
          <w:b/>
          <w:bCs/>
          <w:szCs w:val="24"/>
        </w:rPr>
        <w:t xml:space="preserve"> </w:t>
      </w:r>
      <w:r w:rsidR="004C389E" w:rsidRPr="0081017D">
        <w:rPr>
          <w:rFonts w:cstheme="minorHAnsi"/>
          <w:b/>
          <w:bCs/>
          <w:i/>
          <w:szCs w:val="24"/>
        </w:rPr>
        <w:t>9 hier o slobode</w:t>
      </w:r>
      <w:r w:rsidRPr="00534FD8">
        <w:rPr>
          <w:rFonts w:cstheme="minorHAnsi"/>
          <w:b/>
          <w:bCs/>
          <w:szCs w:val="24"/>
        </w:rPr>
        <w:t xml:space="preserve">. </w:t>
      </w:r>
      <w:r w:rsidR="004C389E" w:rsidRPr="004C389E">
        <w:rPr>
          <w:rFonts w:cstheme="minorHAnsi"/>
          <w:b/>
          <w:bCs/>
          <w:szCs w:val="24"/>
        </w:rPr>
        <w:t>A čo je najdôležitejšie</w:t>
      </w:r>
      <w:r w:rsidR="00BD34ED">
        <w:rPr>
          <w:rFonts w:cstheme="minorHAnsi"/>
          <w:b/>
          <w:bCs/>
          <w:szCs w:val="24"/>
        </w:rPr>
        <w:t>,</w:t>
      </w:r>
      <w:r w:rsidR="004C389E" w:rsidRPr="004C389E">
        <w:rPr>
          <w:rFonts w:cstheme="minorHAnsi"/>
          <w:b/>
          <w:bCs/>
          <w:szCs w:val="24"/>
        </w:rPr>
        <w:t xml:space="preserve"> výťažok z predaja publikácií </w:t>
      </w:r>
      <w:r w:rsidR="007E6256">
        <w:rPr>
          <w:rFonts w:cstheme="minorHAnsi"/>
          <w:b/>
          <w:bCs/>
          <w:szCs w:val="24"/>
        </w:rPr>
        <w:t xml:space="preserve">od vydavateľstiev </w:t>
      </w:r>
      <w:r w:rsidR="004C389E" w:rsidRPr="004C389E">
        <w:rPr>
          <w:rFonts w:cstheme="minorHAnsi"/>
          <w:b/>
          <w:bCs/>
          <w:szCs w:val="24"/>
        </w:rPr>
        <w:t>venujú usporiadatelia na pomoc Ukrajine prostredníctvom neziskovej organizácie Človek v ohrození.</w:t>
      </w:r>
      <w:r w:rsidR="004C389E">
        <w:rPr>
          <w:rFonts w:cstheme="minorHAnsi"/>
          <w:b/>
          <w:bCs/>
          <w:szCs w:val="24"/>
        </w:rPr>
        <w:t xml:space="preserve"> </w:t>
      </w:r>
    </w:p>
    <w:p w:rsidR="00767AF3" w:rsidRDefault="00767AF3" w:rsidP="0081017D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4C389E" w:rsidRDefault="007E6256" w:rsidP="0081017D">
      <w:pPr>
        <w:spacing w:after="0" w:line="276" w:lineRule="auto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Knižným divadelným trhom zakladáme tradíciu nového knižného festivalu so zameraním na divadelnú literatúru, </w:t>
      </w:r>
      <w:r w:rsidR="00BD34ED">
        <w:rPr>
          <w:rFonts w:cstheme="minorHAnsi"/>
          <w:bCs/>
          <w:szCs w:val="24"/>
        </w:rPr>
        <w:t xml:space="preserve">divadelné hry, </w:t>
      </w:r>
      <w:r>
        <w:rPr>
          <w:rFonts w:cstheme="minorHAnsi"/>
          <w:bCs/>
          <w:szCs w:val="24"/>
        </w:rPr>
        <w:t xml:space="preserve">knihy o divadelnom umení. </w:t>
      </w:r>
      <w:r w:rsidR="004F2609">
        <w:rPr>
          <w:rFonts w:cstheme="minorHAnsi"/>
          <w:bCs/>
          <w:szCs w:val="24"/>
        </w:rPr>
        <w:t>Na 1. K</w:t>
      </w:r>
      <w:r w:rsidR="004C389E" w:rsidRPr="004C389E">
        <w:rPr>
          <w:rFonts w:cstheme="minorHAnsi"/>
          <w:bCs/>
          <w:szCs w:val="24"/>
        </w:rPr>
        <w:t>nižn</w:t>
      </w:r>
      <w:r w:rsidR="004C389E">
        <w:rPr>
          <w:rFonts w:cstheme="minorHAnsi"/>
          <w:bCs/>
          <w:szCs w:val="24"/>
        </w:rPr>
        <w:t>om</w:t>
      </w:r>
      <w:r w:rsidR="004C389E" w:rsidRPr="004C389E">
        <w:rPr>
          <w:rFonts w:cstheme="minorHAnsi"/>
          <w:bCs/>
          <w:szCs w:val="24"/>
        </w:rPr>
        <w:t xml:space="preserve"> divadeln</w:t>
      </w:r>
      <w:r w:rsidR="004C389E">
        <w:rPr>
          <w:rFonts w:cstheme="minorHAnsi"/>
          <w:bCs/>
          <w:szCs w:val="24"/>
        </w:rPr>
        <w:t>om</w:t>
      </w:r>
      <w:r w:rsidR="004C389E" w:rsidRPr="004C389E">
        <w:rPr>
          <w:rFonts w:cstheme="minorHAnsi"/>
          <w:bCs/>
          <w:szCs w:val="24"/>
        </w:rPr>
        <w:t xml:space="preserve"> trh</w:t>
      </w:r>
      <w:r w:rsidR="004C389E">
        <w:rPr>
          <w:rFonts w:cstheme="minorHAnsi"/>
          <w:bCs/>
          <w:szCs w:val="24"/>
        </w:rPr>
        <w:t>u, ktorý sa koná v p</w:t>
      </w:r>
      <w:r w:rsidR="004C389E" w:rsidRPr="004C389E">
        <w:rPr>
          <w:rFonts w:cstheme="minorHAnsi"/>
          <w:bCs/>
          <w:szCs w:val="24"/>
        </w:rPr>
        <w:t>iatok 25. 3. 2022a sobot</w:t>
      </w:r>
      <w:r w:rsidR="004C389E">
        <w:rPr>
          <w:rFonts w:cstheme="minorHAnsi"/>
          <w:bCs/>
          <w:szCs w:val="24"/>
        </w:rPr>
        <w:t>u</w:t>
      </w:r>
      <w:r w:rsidR="004C389E" w:rsidRPr="004C389E">
        <w:rPr>
          <w:rFonts w:cstheme="minorHAnsi"/>
          <w:bCs/>
          <w:szCs w:val="24"/>
        </w:rPr>
        <w:t xml:space="preserve"> 26. 3. 2022 </w:t>
      </w:r>
      <w:r w:rsidR="00C83D82">
        <w:rPr>
          <w:rFonts w:cstheme="minorHAnsi"/>
          <w:bCs/>
          <w:szCs w:val="24"/>
        </w:rPr>
        <w:t xml:space="preserve">vždy od </w:t>
      </w:r>
      <w:r w:rsidR="004C389E" w:rsidRPr="004C389E">
        <w:rPr>
          <w:rFonts w:cstheme="minorHAnsi"/>
          <w:bCs/>
          <w:szCs w:val="24"/>
        </w:rPr>
        <w:t xml:space="preserve">16.00 </w:t>
      </w:r>
      <w:r w:rsidR="00C83D82">
        <w:rPr>
          <w:rFonts w:cstheme="minorHAnsi"/>
          <w:bCs/>
          <w:szCs w:val="24"/>
        </w:rPr>
        <w:t>do</w:t>
      </w:r>
      <w:r w:rsidR="004C389E" w:rsidRPr="004C389E">
        <w:rPr>
          <w:rFonts w:cstheme="minorHAnsi"/>
          <w:bCs/>
          <w:szCs w:val="24"/>
        </w:rPr>
        <w:t xml:space="preserve"> 20.00 hod.</w:t>
      </w:r>
      <w:r w:rsidR="004C389E">
        <w:rPr>
          <w:rFonts w:cstheme="minorHAnsi"/>
          <w:bCs/>
          <w:szCs w:val="24"/>
        </w:rPr>
        <w:t xml:space="preserve"> v Štúdiu</w:t>
      </w:r>
      <w:r w:rsidR="004F2609">
        <w:rPr>
          <w:rFonts w:cstheme="minorHAnsi"/>
          <w:bCs/>
          <w:szCs w:val="24"/>
        </w:rPr>
        <w:t xml:space="preserve"> 12</w:t>
      </w:r>
      <w:r w:rsidR="004C389E" w:rsidRPr="004C389E">
        <w:rPr>
          <w:rFonts w:cstheme="minorHAnsi"/>
          <w:bCs/>
          <w:szCs w:val="24"/>
        </w:rPr>
        <w:t xml:space="preserve"> </w:t>
      </w:r>
      <w:r w:rsidR="004F2609">
        <w:rPr>
          <w:rFonts w:cstheme="minorHAnsi"/>
          <w:bCs/>
          <w:szCs w:val="24"/>
        </w:rPr>
        <w:t xml:space="preserve">na </w:t>
      </w:r>
      <w:r w:rsidR="004C389E" w:rsidRPr="004C389E">
        <w:rPr>
          <w:rFonts w:cstheme="minorHAnsi"/>
          <w:bCs/>
          <w:szCs w:val="24"/>
        </w:rPr>
        <w:t>Jakubovo</w:t>
      </w:r>
      <w:r w:rsidR="004C389E">
        <w:rPr>
          <w:rFonts w:cstheme="minorHAnsi"/>
          <w:bCs/>
          <w:szCs w:val="24"/>
        </w:rPr>
        <w:t>m</w:t>
      </w:r>
      <w:r w:rsidR="004C389E" w:rsidRPr="004C389E">
        <w:rPr>
          <w:rFonts w:cstheme="minorHAnsi"/>
          <w:bCs/>
          <w:szCs w:val="24"/>
        </w:rPr>
        <w:t xml:space="preserve"> námest</w:t>
      </w:r>
      <w:r w:rsidR="004C389E">
        <w:rPr>
          <w:rFonts w:cstheme="minorHAnsi"/>
          <w:bCs/>
          <w:szCs w:val="24"/>
        </w:rPr>
        <w:t>í</w:t>
      </w:r>
      <w:r w:rsidR="004C389E" w:rsidRPr="004C389E">
        <w:rPr>
          <w:rFonts w:cstheme="minorHAnsi"/>
          <w:bCs/>
          <w:szCs w:val="24"/>
        </w:rPr>
        <w:t xml:space="preserve"> 12</w:t>
      </w:r>
      <w:r w:rsidR="004C389E">
        <w:rPr>
          <w:rFonts w:cstheme="minorHAnsi"/>
          <w:bCs/>
          <w:szCs w:val="24"/>
        </w:rPr>
        <w:t xml:space="preserve"> v</w:t>
      </w:r>
      <w:r w:rsidR="00C83D82">
        <w:rPr>
          <w:rFonts w:cstheme="minorHAnsi"/>
          <w:bCs/>
          <w:szCs w:val="24"/>
        </w:rPr>
        <w:t xml:space="preserve"> </w:t>
      </w:r>
      <w:r w:rsidR="004C389E" w:rsidRPr="004C389E">
        <w:rPr>
          <w:rFonts w:cstheme="minorHAnsi"/>
          <w:bCs/>
          <w:szCs w:val="24"/>
        </w:rPr>
        <w:t>Bratislav</w:t>
      </w:r>
      <w:r w:rsidR="004C389E">
        <w:rPr>
          <w:rFonts w:cstheme="minorHAnsi"/>
          <w:bCs/>
          <w:szCs w:val="24"/>
        </w:rPr>
        <w:t>e</w:t>
      </w:r>
      <w:r w:rsidR="00C83D82">
        <w:rPr>
          <w:rFonts w:cstheme="minorHAnsi"/>
          <w:bCs/>
          <w:szCs w:val="24"/>
        </w:rPr>
        <w:t>,</w:t>
      </w:r>
      <w:r w:rsidR="004C389E">
        <w:rPr>
          <w:rFonts w:cstheme="minorHAnsi"/>
          <w:bCs/>
          <w:szCs w:val="24"/>
        </w:rPr>
        <w:t xml:space="preserve"> </w:t>
      </w:r>
      <w:r w:rsidR="004C389E" w:rsidRPr="004C389E">
        <w:rPr>
          <w:rFonts w:cstheme="minorHAnsi"/>
          <w:bCs/>
          <w:szCs w:val="24"/>
        </w:rPr>
        <w:t xml:space="preserve">na vás okrem množstva kníh o divadle čaká </w:t>
      </w:r>
      <w:r>
        <w:rPr>
          <w:rFonts w:cstheme="minorHAnsi"/>
          <w:bCs/>
          <w:szCs w:val="24"/>
        </w:rPr>
        <w:t>sprievodný</w:t>
      </w:r>
      <w:r w:rsidR="00C83D82">
        <w:rPr>
          <w:rFonts w:cstheme="minorHAnsi"/>
          <w:bCs/>
          <w:szCs w:val="24"/>
        </w:rPr>
        <w:t xml:space="preserve"> </w:t>
      </w:r>
      <w:r w:rsidR="004C389E" w:rsidRPr="004C389E">
        <w:rPr>
          <w:rFonts w:cstheme="minorHAnsi"/>
          <w:bCs/>
          <w:szCs w:val="24"/>
        </w:rPr>
        <w:t xml:space="preserve">program. </w:t>
      </w:r>
      <w:r w:rsidR="004F2609">
        <w:rPr>
          <w:rFonts w:cstheme="minorHAnsi"/>
          <w:bCs/>
          <w:szCs w:val="24"/>
        </w:rPr>
        <w:t>T</w:t>
      </w:r>
      <w:r>
        <w:rPr>
          <w:rFonts w:cstheme="minorHAnsi"/>
          <w:bCs/>
          <w:szCs w:val="24"/>
        </w:rPr>
        <w:t>ešiť sa môže</w:t>
      </w:r>
      <w:r w:rsidR="00BD34ED">
        <w:rPr>
          <w:rFonts w:cstheme="minorHAnsi"/>
          <w:bCs/>
          <w:szCs w:val="24"/>
        </w:rPr>
        <w:t>t</w:t>
      </w:r>
      <w:r>
        <w:rPr>
          <w:rFonts w:cstheme="minorHAnsi"/>
          <w:bCs/>
          <w:szCs w:val="24"/>
        </w:rPr>
        <w:t xml:space="preserve">e </w:t>
      </w:r>
      <w:r w:rsidR="00C83D82">
        <w:rPr>
          <w:rFonts w:cstheme="minorHAnsi"/>
          <w:bCs/>
          <w:szCs w:val="24"/>
        </w:rPr>
        <w:t>n</w:t>
      </w:r>
      <w:r>
        <w:rPr>
          <w:rFonts w:cstheme="minorHAnsi"/>
          <w:bCs/>
          <w:szCs w:val="24"/>
        </w:rPr>
        <w:t xml:space="preserve">a stretnutie s dramatikmi aj hereckými protagonistami a tvorcami divadla. </w:t>
      </w:r>
    </w:p>
    <w:p w:rsidR="004C389E" w:rsidRDefault="004C389E" w:rsidP="00767AF3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>Piatok 25. 3. 2022</w:t>
      </w:r>
      <w:r w:rsidR="00C83D82">
        <w:t xml:space="preserve"> o</w:t>
      </w:r>
      <w:r w:rsidRPr="004C389E">
        <w:t xml:space="preserve"> 17.00 hod.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>Fakulta dramatických umení AU BB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Umenie živého slova </w:t>
      </w:r>
    </w:p>
    <w:p w:rsidR="00767AF3" w:rsidRPr="004C389E" w:rsidRDefault="00767AF3" w:rsidP="004C389E">
      <w:pPr>
        <w:pStyle w:val="Odsekzoznamu"/>
        <w:numPr>
          <w:ilvl w:val="1"/>
          <w:numId w:val="9"/>
        </w:numPr>
      </w:pPr>
      <w:r w:rsidRPr="004C389E">
        <w:t xml:space="preserve">Medzinárodnými festivalmi niekoľkonásobne ocenené umelecké prednesy študentiek Katedry herectva Fakulty dramatických umení AU BB. </w:t>
      </w:r>
    </w:p>
    <w:p w:rsidR="00767AF3" w:rsidRDefault="00767AF3" w:rsidP="004C389E">
      <w:pPr>
        <w:pStyle w:val="Odsekzoznamu"/>
        <w:numPr>
          <w:ilvl w:val="1"/>
          <w:numId w:val="9"/>
        </w:numPr>
      </w:pPr>
      <w:r w:rsidRPr="004C389E">
        <w:t xml:space="preserve">Zuzana Ogurčáková prednesie text Jany Beňovej </w:t>
      </w:r>
      <w:r w:rsidRPr="0081017D">
        <w:rPr>
          <w:i/>
        </w:rPr>
        <w:t>Kam do mesta</w:t>
      </w:r>
      <w:r w:rsidRPr="004C389E">
        <w:t xml:space="preserve"> a Eva Gribová prednesie text Daniila Charmsa </w:t>
      </w:r>
      <w:r w:rsidRPr="0081017D">
        <w:rPr>
          <w:i/>
        </w:rPr>
        <w:t>Osud profesorovej ženy</w:t>
      </w:r>
      <w:r w:rsidRPr="004C389E">
        <w:t>.</w:t>
      </w:r>
    </w:p>
    <w:p w:rsidR="004C389E" w:rsidRPr="004C389E" w:rsidRDefault="004C389E" w:rsidP="004C389E">
      <w:pPr>
        <w:pStyle w:val="Odsekzoznamu"/>
        <w:ind w:left="1440"/>
      </w:pP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Piatok 25. 3. 2022 </w:t>
      </w:r>
      <w:r w:rsidR="00B511D5">
        <w:t xml:space="preserve">o </w:t>
      </w:r>
      <w:r w:rsidRPr="004C389E">
        <w:t>18.00 hod.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>Asociácia CORPUS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Edícia PLEROMA vydavateľstva Asociácia CORPUS </w:t>
      </w:r>
    </w:p>
    <w:p w:rsidR="00767AF3" w:rsidRDefault="00767AF3" w:rsidP="00767AF3">
      <w:pPr>
        <w:pStyle w:val="Odsekzoznamu"/>
        <w:numPr>
          <w:ilvl w:val="1"/>
          <w:numId w:val="9"/>
        </w:numPr>
      </w:pPr>
      <w:r w:rsidRPr="004C389E">
        <w:lastRenderedPageBreak/>
        <w:t xml:space="preserve">Autor a prekladateľ Robo Švarc je v kontexte slovenskej filozofickej estetiky ojedinelým fenoménom. V rámci diskusie uvedie svoju esejistickú štúdiu </w:t>
      </w:r>
      <w:r w:rsidRPr="0081017D">
        <w:rPr>
          <w:i/>
        </w:rPr>
        <w:t>NON EXIT</w:t>
      </w:r>
      <w:r w:rsidRPr="004C389E">
        <w:t xml:space="preserve"> a preklad knihy uznávaného švajčiarskeho režiséra, esejistu, dramatika a filmára Mila Raua </w:t>
      </w:r>
      <w:r w:rsidRPr="0081017D">
        <w:rPr>
          <w:i/>
        </w:rPr>
        <w:t>Kongo Tribunál</w:t>
      </w:r>
      <w:r w:rsidRPr="004C389E">
        <w:t xml:space="preserve">. </w:t>
      </w:r>
    </w:p>
    <w:p w:rsidR="004C389E" w:rsidRPr="004C389E" w:rsidRDefault="004C389E" w:rsidP="004C389E">
      <w:pPr>
        <w:pStyle w:val="Odsekzoznamu"/>
        <w:ind w:left="1440"/>
      </w:pP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Piatok 25. 3. 2022 </w:t>
      </w:r>
      <w:r w:rsidR="00B511D5">
        <w:t xml:space="preserve">o </w:t>
      </w:r>
      <w:r w:rsidRPr="004C389E">
        <w:t>19.00 hod.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>Drewo a srd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Moc a násilie ako faktory deštruktívnosti v dráme Sarah Kane </w:t>
      </w:r>
      <w:r w:rsidRPr="0081017D">
        <w:rPr>
          <w:i/>
        </w:rPr>
        <w:t>Spustošení</w:t>
      </w:r>
      <w:r w:rsidRPr="004C389E">
        <w:t xml:space="preserve"> </w:t>
      </w:r>
    </w:p>
    <w:p w:rsidR="00767AF3" w:rsidRDefault="00767AF3" w:rsidP="00767AF3">
      <w:pPr>
        <w:pStyle w:val="Odsekzoznamu"/>
        <w:numPr>
          <w:ilvl w:val="1"/>
          <w:numId w:val="9"/>
        </w:numPr>
      </w:pPr>
      <w:r w:rsidRPr="004C389E">
        <w:t xml:space="preserve">Ťažisko prednášky tvoria štruktúra a dôsledky fenoménov moci a násilia, ako ich stvárňuje a reflektuje Sarah Kane v dráme </w:t>
      </w:r>
      <w:r w:rsidRPr="0081017D">
        <w:rPr>
          <w:i/>
        </w:rPr>
        <w:t>Spustošení</w:t>
      </w:r>
      <w:r w:rsidRPr="004C389E">
        <w:t xml:space="preserve"> (</w:t>
      </w:r>
      <w:r w:rsidRPr="0081017D">
        <w:rPr>
          <w:i/>
        </w:rPr>
        <w:t>Blasted</w:t>
      </w:r>
      <w:r w:rsidRPr="004C389E">
        <w:t>, 1995). Prednášku povedie Mgr. Peter Brezňan, PhD., Ústav literárnej a umeleckej komunikácie, Filozofická fakulta UKF v Nitre.</w:t>
      </w:r>
    </w:p>
    <w:p w:rsidR="004C389E" w:rsidRPr="004C389E" w:rsidRDefault="004C389E" w:rsidP="004C389E">
      <w:pPr>
        <w:pStyle w:val="Odsekzoznamu"/>
        <w:ind w:left="1440"/>
      </w:pP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Sobota 26. 3. 2022 </w:t>
      </w:r>
      <w:r w:rsidR="00F15336">
        <w:t xml:space="preserve">o </w:t>
      </w:r>
      <w:r w:rsidRPr="004C389E">
        <w:t>17.00 hod.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Divadelná fakulta VŠMU 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Inscenované čítanie modernej maďarskej drámy </w:t>
      </w:r>
    </w:p>
    <w:p w:rsidR="00767AF3" w:rsidRDefault="00767AF3" w:rsidP="004C389E">
      <w:pPr>
        <w:pStyle w:val="Odsekzoznamu"/>
        <w:numPr>
          <w:ilvl w:val="1"/>
          <w:numId w:val="9"/>
        </w:numPr>
      </w:pPr>
      <w:r w:rsidRPr="004C389E">
        <w:t xml:space="preserve">CUV VŠMU momentálne pripravuje publikáciu </w:t>
      </w:r>
      <w:r w:rsidRPr="0081017D">
        <w:rPr>
          <w:i/>
        </w:rPr>
        <w:t>Antológia modernej maďarskej drámy</w:t>
      </w:r>
      <w:r w:rsidRPr="004C389E">
        <w:t xml:space="preserve">. Na divadelných knižných trhoch máte možnosť vypočuť si úryvky z vybraných dramatických textov tejto publikácie v podaní študentiek a študentov Divadelnej fakulty VŠMU. Inscenované čítanie pripravili Karol Rédli (preklad) a Marek Lupták (réžia). </w:t>
      </w:r>
    </w:p>
    <w:p w:rsidR="004C389E" w:rsidRPr="004C389E" w:rsidRDefault="004C389E" w:rsidP="004C389E">
      <w:pPr>
        <w:pStyle w:val="Odsekzoznamu"/>
        <w:ind w:left="1440"/>
      </w:pP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Sobota 26. 3. 2022 </w:t>
      </w:r>
      <w:r w:rsidR="00F15336">
        <w:t xml:space="preserve">o </w:t>
      </w:r>
      <w:r w:rsidRPr="004C389E">
        <w:t>18.00 hod.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>Ústav divadelnej a filmovej vedy Centra vied o umení SAV, v. v. i.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Divadlo vo vede </w:t>
      </w:r>
    </w:p>
    <w:p w:rsidR="00767AF3" w:rsidRPr="004C389E" w:rsidRDefault="00AC14B2" w:rsidP="004C389E">
      <w:pPr>
        <w:pStyle w:val="Odsekzoznamu"/>
        <w:numPr>
          <w:ilvl w:val="1"/>
          <w:numId w:val="9"/>
        </w:numPr>
      </w:pPr>
      <w:r>
        <w:t xml:space="preserve"> I. </w:t>
      </w:r>
      <w:r w:rsidR="00767AF3" w:rsidRPr="004C389E">
        <w:t>blok: Miloš Mistrík a Michaela Mojžišová priblížia výrazné osobnosti svetového divadla Jacquesa Dalcrozea – skladateľa, hudobníka a hudobného pedagóga, a Petra Konwitschneho – renomovaného európskeho operného režiséra.</w:t>
      </w:r>
    </w:p>
    <w:p w:rsidR="00767AF3" w:rsidRDefault="00AC14B2" w:rsidP="004C389E">
      <w:pPr>
        <w:pStyle w:val="Odsekzoznamu"/>
        <w:numPr>
          <w:ilvl w:val="1"/>
          <w:numId w:val="9"/>
        </w:numPr>
      </w:pPr>
      <w:r>
        <w:t xml:space="preserve"> II. </w:t>
      </w:r>
      <w:r w:rsidR="00767AF3" w:rsidRPr="004C389E">
        <w:t xml:space="preserve">blok: Dagmar Podmaková predstaví chystanú publikáciu o 100 rokoch SND, v ktorej sa venuje inscenáciám a tvorcom našej prvej scény. Karol Mišovic predstaví publikáciu </w:t>
      </w:r>
      <w:r w:rsidR="00767AF3" w:rsidRPr="0081017D">
        <w:rPr>
          <w:i/>
        </w:rPr>
        <w:t>Témy na okraji záujmu?</w:t>
      </w:r>
      <w:r w:rsidR="00767AF3" w:rsidRPr="004C389E">
        <w:t xml:space="preserve"> a posunie pozornosť na našu prítomnosť. Diskusiu povedie Elena Knopová.</w:t>
      </w:r>
    </w:p>
    <w:p w:rsidR="004C389E" w:rsidRPr="004C389E" w:rsidRDefault="004C389E" w:rsidP="004C389E">
      <w:pPr>
        <w:pStyle w:val="Odsekzoznamu"/>
        <w:ind w:left="1440"/>
      </w:pP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Sobota 26. 3. 2022 </w:t>
      </w:r>
      <w:r w:rsidR="009C2ECB">
        <w:t xml:space="preserve">o </w:t>
      </w:r>
      <w:r w:rsidRPr="004C389E">
        <w:t>19.00 hod.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>Divadelný ústav</w:t>
      </w:r>
    </w:p>
    <w:p w:rsidR="00767AF3" w:rsidRPr="004C389E" w:rsidRDefault="00767AF3" w:rsidP="004C389E">
      <w:pPr>
        <w:pStyle w:val="Odsekzoznamu"/>
        <w:numPr>
          <w:ilvl w:val="0"/>
          <w:numId w:val="9"/>
        </w:numPr>
      </w:pPr>
      <w:r w:rsidRPr="004C389E">
        <w:t xml:space="preserve">Viliam Klimáček </w:t>
      </w:r>
      <w:r w:rsidRPr="0081017D">
        <w:rPr>
          <w:i/>
        </w:rPr>
        <w:t>9 hier o slobode</w:t>
      </w:r>
    </w:p>
    <w:p w:rsidR="00767AF3" w:rsidRPr="004C389E" w:rsidRDefault="00767AF3" w:rsidP="004C389E">
      <w:pPr>
        <w:pStyle w:val="Odsekzoznamu"/>
        <w:numPr>
          <w:ilvl w:val="1"/>
          <w:numId w:val="9"/>
        </w:numPr>
      </w:pPr>
      <w:r w:rsidRPr="004C389E">
        <w:t xml:space="preserve">Slávnostná prezentácia publikácie </w:t>
      </w:r>
    </w:p>
    <w:p w:rsidR="00767AF3" w:rsidRDefault="00767AF3" w:rsidP="004C389E">
      <w:pPr>
        <w:pStyle w:val="Odsekzoznamu"/>
        <w:numPr>
          <w:ilvl w:val="1"/>
          <w:numId w:val="9"/>
        </w:numPr>
      </w:pPr>
      <w:r w:rsidRPr="004C389E">
        <w:t>Nová kniha Divadelného ústavu obsahuje popri deviatich zaujímavých hrách slovenského dramatika aj jeho esej o politickom divadle a odbornú štúdiu Juraja Šebestu. Knihu predstaví sám autor v rozhovore s Marekom Godovičom.</w:t>
      </w:r>
    </w:p>
    <w:p w:rsidR="007E6256" w:rsidRDefault="007E6256" w:rsidP="007E6256"/>
    <w:p w:rsidR="007E6256" w:rsidRDefault="007E6256" w:rsidP="0081017D">
      <w:pPr>
        <w:jc w:val="both"/>
      </w:pPr>
      <w:r w:rsidRPr="007E6256">
        <w:lastRenderedPageBreak/>
        <w:t>A čo je najdôležitejšie výťažok z predaja publikácií venujú usporiadatelia na pomoc Ukrajine prostredníctvom neziskovej organizácie Človek v ohrození.</w:t>
      </w:r>
      <w:r>
        <w:t xml:space="preserve"> </w:t>
      </w:r>
    </w:p>
    <w:p w:rsidR="007E6256" w:rsidRDefault="007E6256" w:rsidP="0081017D">
      <w:pPr>
        <w:jc w:val="both"/>
      </w:pPr>
      <w:r>
        <w:t xml:space="preserve">Divadelný ústav v Bratislave zároveň vyjadruje plnú podporu ukrajinským umelkyniam a umelcom, divadelníčkam a divadelníkom v ich hrdinskej snahe chrániť základné ľudské slobody. Uznávame jedine MIER. Naše hodnoty sú založené </w:t>
      </w:r>
      <w:bookmarkStart w:id="0" w:name="_GoBack"/>
      <w:bookmarkEnd w:id="0"/>
      <w:r>
        <w:t>na vzájomnom rešpektovaní, spol</w:t>
      </w:r>
      <w:r w:rsidR="004F2609">
        <w:t>upráci a pomoci. Z toho dôvodu D</w:t>
      </w:r>
      <w:r>
        <w:t>ivadelný ústav zal</w:t>
      </w:r>
      <w:r w:rsidR="004F2609">
        <w:t>ožil</w:t>
      </w:r>
      <w:r>
        <w:t xml:space="preserve"> na Facebooku verejnú skupinu </w:t>
      </w:r>
      <w:r w:rsidR="004F2609">
        <w:rPr>
          <w:b/>
        </w:rPr>
        <w:t>DIVADELNÝ AZYL</w:t>
      </w:r>
      <w:r w:rsidRPr="00D24924">
        <w:rPr>
          <w:b/>
        </w:rPr>
        <w:t xml:space="preserve"> UKRAJINA.SK</w:t>
      </w:r>
      <w:r>
        <w:t xml:space="preserve"> v snahe vytvoriť STREDISKO INFORMÁCIÍ pre divadelné inštitúcie a jednotlivcov.</w:t>
      </w:r>
    </w:p>
    <w:p w:rsidR="008956E3" w:rsidRDefault="008956E3" w:rsidP="007E6256"/>
    <w:p w:rsidR="007E6256" w:rsidRDefault="007E6256" w:rsidP="007E6256">
      <w:r>
        <w:t>Naším cieľom je:</w:t>
      </w:r>
    </w:p>
    <w:p w:rsidR="007E6256" w:rsidRDefault="007E6256" w:rsidP="007E6256">
      <w:pPr>
        <w:pStyle w:val="Odsekzoznamu"/>
        <w:numPr>
          <w:ilvl w:val="0"/>
          <w:numId w:val="7"/>
        </w:numPr>
        <w:spacing w:after="200" w:line="276" w:lineRule="auto"/>
      </w:pPr>
      <w:r>
        <w:t>zdieľať mapu aktivít slovenských divadiel na pomoc Ukrajine,</w:t>
      </w:r>
    </w:p>
    <w:p w:rsidR="007E6256" w:rsidRDefault="007E6256" w:rsidP="007E6256">
      <w:pPr>
        <w:pStyle w:val="Odsekzoznamu"/>
        <w:numPr>
          <w:ilvl w:val="0"/>
          <w:numId w:val="7"/>
        </w:numPr>
        <w:spacing w:after="200" w:line="276" w:lineRule="auto"/>
      </w:pPr>
      <w:r>
        <w:t>zhromaždiť dostupné iniciatívy,</w:t>
      </w:r>
    </w:p>
    <w:p w:rsidR="007E6256" w:rsidRPr="004C389E" w:rsidRDefault="008956E3" w:rsidP="007E6256">
      <w:pPr>
        <w:pStyle w:val="Odsekzoznamu"/>
        <w:numPr>
          <w:ilvl w:val="0"/>
          <w:numId w:val="7"/>
        </w:numPr>
        <w:spacing w:after="200" w:line="276" w:lineRule="auto"/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B28F793" wp14:editId="0DAE7342">
            <wp:simplePos x="0" y="0"/>
            <wp:positionH relativeFrom="column">
              <wp:posOffset>-391795</wp:posOffset>
            </wp:positionH>
            <wp:positionV relativeFrom="paragraph">
              <wp:posOffset>708025</wp:posOffset>
            </wp:positionV>
            <wp:extent cx="2490470" cy="2087245"/>
            <wp:effectExtent l="171450" t="171450" r="386080" b="37020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ADELNÝ AZYL UKRAJINA.SK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2087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256">
        <w:t>sprostredkovať informácie o umeleckých príležitostiach a pracovných ponukách v divadlách, začleniť ukrajinských kolegov do slovenskej divadelnej komunity.</w:t>
      </w:r>
    </w:p>
    <w:p w:rsidR="003D09C0" w:rsidRDefault="00767AF3" w:rsidP="004F2609">
      <w:r w:rsidRPr="007E6256">
        <w:t>Vladislava Fekete, riaditeľka Divadelného ústavu: „</w:t>
      </w:r>
      <w:r w:rsidR="004F2609">
        <w:rPr>
          <w:i/>
        </w:rPr>
        <w:t>Rozhodli</w:t>
      </w:r>
      <w:r w:rsidRPr="008956E3">
        <w:rPr>
          <w:i/>
        </w:rPr>
        <w:t xml:space="preserve"> sme sa, že </w:t>
      </w:r>
      <w:r w:rsidR="004F2609">
        <w:rPr>
          <w:i/>
        </w:rPr>
        <w:t xml:space="preserve">sa </w:t>
      </w:r>
      <w:r w:rsidRPr="008956E3">
        <w:rPr>
          <w:i/>
        </w:rPr>
        <w:t xml:space="preserve">pokúsime vytvoriť sieť, kanál informácií, </w:t>
      </w:r>
      <w:r w:rsidR="004F2609">
        <w:rPr>
          <w:i/>
        </w:rPr>
        <w:t>v rámci ktorého budeme</w:t>
      </w:r>
      <w:r w:rsidRPr="008956E3">
        <w:rPr>
          <w:i/>
        </w:rPr>
        <w:t xml:space="preserve"> zoskupova</w:t>
      </w:r>
      <w:r w:rsidR="004F2609">
        <w:rPr>
          <w:i/>
        </w:rPr>
        <w:t>ť</w:t>
      </w:r>
      <w:r w:rsidRPr="008956E3">
        <w:rPr>
          <w:i/>
        </w:rPr>
        <w:t xml:space="preserve"> všetky iniciatívy z našich divadiel. Chceme podať </w:t>
      </w:r>
      <w:r w:rsidR="004F2609">
        <w:rPr>
          <w:i/>
        </w:rPr>
        <w:t>pomocnú</w:t>
      </w:r>
      <w:r w:rsidRPr="008956E3">
        <w:rPr>
          <w:i/>
        </w:rPr>
        <w:t xml:space="preserve"> ruku, ale na druhej strane </w:t>
      </w:r>
      <w:r w:rsidR="004F2609">
        <w:rPr>
          <w:i/>
        </w:rPr>
        <w:t xml:space="preserve">sa </w:t>
      </w:r>
      <w:r w:rsidRPr="008956E3">
        <w:rPr>
          <w:i/>
        </w:rPr>
        <w:t>chceme zorientovať v</w:t>
      </w:r>
      <w:r w:rsidR="00C83D82">
        <w:rPr>
          <w:i/>
        </w:rPr>
        <w:t xml:space="preserve"> </w:t>
      </w:r>
      <w:r w:rsidRPr="008956E3">
        <w:rPr>
          <w:i/>
        </w:rPr>
        <w:t>legislatíve, a</w:t>
      </w:r>
      <w:r w:rsidR="004F2609">
        <w:rPr>
          <w:i/>
        </w:rPr>
        <w:t>by sme vedeli promptne reagovať</w:t>
      </w:r>
      <w:r w:rsidRPr="008956E3">
        <w:rPr>
          <w:i/>
        </w:rPr>
        <w:t xml:space="preserve"> a</w:t>
      </w:r>
      <w:r w:rsidR="00C83D82">
        <w:rPr>
          <w:i/>
        </w:rPr>
        <w:t xml:space="preserve"> </w:t>
      </w:r>
      <w:r w:rsidRPr="008956E3">
        <w:rPr>
          <w:i/>
        </w:rPr>
        <w:t>uplatniť našich kolegov z Ukrajiny napríklad aj na našom pracovnom trhu. Vznikajú možnost</w:t>
      </w:r>
      <w:r w:rsidR="004F2609">
        <w:rPr>
          <w:i/>
        </w:rPr>
        <w:t xml:space="preserve">i rezidencií, </w:t>
      </w:r>
      <w:r w:rsidRPr="008956E3">
        <w:rPr>
          <w:i/>
        </w:rPr>
        <w:t>stáží, štipendií</w:t>
      </w:r>
      <w:r w:rsidR="004F2609">
        <w:rPr>
          <w:i/>
        </w:rPr>
        <w:t>,</w:t>
      </w:r>
      <w:r w:rsidRPr="008956E3">
        <w:rPr>
          <w:i/>
        </w:rPr>
        <w:t xml:space="preserve"> atď</w:t>
      </w:r>
      <w:r w:rsidRPr="007E6256">
        <w:t>.“</w:t>
      </w:r>
      <w:r w:rsidR="008956E3" w:rsidRPr="008956E3">
        <w:rPr>
          <w:noProof/>
          <w:lang w:eastAsia="sk-SK"/>
        </w:rPr>
        <w:t xml:space="preserve"> </w:t>
      </w:r>
    </w:p>
    <w:p w:rsidR="003D09C0" w:rsidRPr="005F1555" w:rsidRDefault="003D09C0" w:rsidP="003D09C0">
      <w:pPr>
        <w:ind w:left="360"/>
      </w:pPr>
      <w:r w:rsidRPr="003D09C0">
        <w:rPr>
          <w:rFonts w:cstheme="minorHAnsi"/>
        </w:rPr>
        <w:t>#</w:t>
      </w:r>
      <w:r w:rsidRPr="005F1555">
        <w:t xml:space="preserve">stojimepriukrajine </w:t>
      </w:r>
      <w:r w:rsidRPr="003D09C0">
        <w:rPr>
          <w:rFonts w:cstheme="minorHAnsi"/>
        </w:rPr>
        <w:t>#pomocukrajine #kulturaspaja #umeniepomaha</w:t>
      </w:r>
    </w:p>
    <w:p w:rsidR="00534579" w:rsidRPr="00E51DD3" w:rsidRDefault="00534579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57C1E" w:rsidRPr="00E51DD3" w:rsidRDefault="002A6ECD" w:rsidP="00995A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---</w:t>
      </w:r>
    </w:p>
    <w:p w:rsidR="00257C1E" w:rsidRPr="00E51DD3" w:rsidRDefault="00257C1E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V prípade ďalších doplňujúcich otázok je vám k dispozícii:</w:t>
      </w:r>
    </w:p>
    <w:p w:rsidR="00F92FA6" w:rsidRPr="00E51DD3" w:rsidRDefault="00DE0FF3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E51DD3">
        <w:rPr>
          <w:rFonts w:cstheme="minorHAnsi"/>
          <w:sz w:val="24"/>
          <w:szCs w:val="24"/>
          <w:u w:val="single"/>
        </w:rPr>
        <w:t xml:space="preserve">Ing. Jana Dugasová 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PR Divadelného ústavu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Divadelný ústav, Jakubovo nám. 12, 813 57 Bratislava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Tel. +421 2 2048 7106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Mobil: +421 918 838 761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E-mail: </w:t>
      </w:r>
      <w:hyperlink r:id="rId10" w:history="1">
        <w:r w:rsidR="00DE0FF3" w:rsidRPr="00E51DD3">
          <w:rPr>
            <w:rStyle w:val="Hypertextovprepojenie"/>
            <w:rFonts w:cstheme="minorHAnsi"/>
            <w:color w:val="auto"/>
            <w:sz w:val="24"/>
            <w:szCs w:val="24"/>
          </w:rPr>
          <w:t>jana.dugasova@theatre.sk</w:t>
        </w:r>
      </w:hyperlink>
    </w:p>
    <w:sectPr w:rsidR="00F92FA6" w:rsidRPr="00E51DD3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7E" w:rsidRDefault="00765A7E" w:rsidP="00E75034">
      <w:pPr>
        <w:spacing w:after="0" w:line="240" w:lineRule="auto"/>
      </w:pPr>
      <w:r>
        <w:separator/>
      </w:r>
    </w:p>
  </w:endnote>
  <w:endnote w:type="continuationSeparator" w:id="0">
    <w:p w:rsidR="00765A7E" w:rsidRDefault="00765A7E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765A7E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7E" w:rsidRDefault="00765A7E" w:rsidP="00E75034">
      <w:pPr>
        <w:spacing w:after="0" w:line="240" w:lineRule="auto"/>
      </w:pPr>
      <w:r>
        <w:separator/>
      </w:r>
    </w:p>
  </w:footnote>
  <w:footnote w:type="continuationSeparator" w:id="0">
    <w:p w:rsidR="00765A7E" w:rsidRDefault="00765A7E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767AF3">
      <w:rPr>
        <w:sz w:val="24"/>
        <w:szCs w:val="24"/>
      </w:rPr>
      <w:t>23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3B41FF">
      <w:rPr>
        <w:sz w:val="24"/>
        <w:szCs w:val="24"/>
      </w:rPr>
      <w:t>marec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5043"/>
      </v:shape>
    </w:pict>
  </w:numPicBullet>
  <w:numPicBullet w:numPicBulletId="1">
    <w:pict>
      <v:shape id="_x0000_i1036" type="#_x0000_t75" style="width:11.15pt;height:8.1pt" o:bullet="t">
        <v:imagedata r:id="rId2" o:title="BD21299_"/>
      </v:shape>
    </w:pict>
  </w:numPicBullet>
  <w:numPicBullet w:numPicBulletId="2">
    <w:pict>
      <v:shape id="_x0000_i1037" type="#_x0000_t75" alt="📌" style="width:12.15pt;height:12.15pt;visibility:visible;mso-wrap-style:square" o:bullet="t">
        <v:imagedata r:id="rId3" o:title="📌"/>
      </v:shape>
    </w:pict>
  </w:numPicBullet>
  <w:abstractNum w:abstractNumId="0">
    <w:nsid w:val="0B6976B8"/>
    <w:multiLevelType w:val="hybridMultilevel"/>
    <w:tmpl w:val="952401AE"/>
    <w:lvl w:ilvl="0" w:tplc="3DBCB93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E06"/>
    <w:multiLevelType w:val="hybridMultilevel"/>
    <w:tmpl w:val="F1E8E624"/>
    <w:lvl w:ilvl="0" w:tplc="E0AE0ACC">
      <w:start w:val="1"/>
      <w:numFmt w:val="bullet"/>
      <w:lvlText w:val=""/>
      <w:lvlPicBulletId w:val="1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B99"/>
    <w:multiLevelType w:val="hybridMultilevel"/>
    <w:tmpl w:val="FD1CC0DC"/>
    <w:lvl w:ilvl="0" w:tplc="C20CF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9591A"/>
    <w:multiLevelType w:val="hybridMultilevel"/>
    <w:tmpl w:val="2CC8490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27711"/>
    <w:multiLevelType w:val="hybridMultilevel"/>
    <w:tmpl w:val="20501E4C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7508B"/>
    <w:multiLevelType w:val="hybridMultilevel"/>
    <w:tmpl w:val="17AA435A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1468"/>
    <w:multiLevelType w:val="hybridMultilevel"/>
    <w:tmpl w:val="004224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B3863"/>
    <w:multiLevelType w:val="hybridMultilevel"/>
    <w:tmpl w:val="ED6E1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72D79"/>
    <w:rsid w:val="00173C0A"/>
    <w:rsid w:val="00185BDF"/>
    <w:rsid w:val="00194E47"/>
    <w:rsid w:val="001C1815"/>
    <w:rsid w:val="001C35B7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55ADE"/>
    <w:rsid w:val="0036160E"/>
    <w:rsid w:val="00371D56"/>
    <w:rsid w:val="00373C80"/>
    <w:rsid w:val="00383CEF"/>
    <w:rsid w:val="003A48C9"/>
    <w:rsid w:val="003A58C2"/>
    <w:rsid w:val="003A62A8"/>
    <w:rsid w:val="003B41FF"/>
    <w:rsid w:val="003D09C0"/>
    <w:rsid w:val="003D1245"/>
    <w:rsid w:val="003D59C6"/>
    <w:rsid w:val="003D5D32"/>
    <w:rsid w:val="003F62A3"/>
    <w:rsid w:val="00406885"/>
    <w:rsid w:val="0042407C"/>
    <w:rsid w:val="0042585E"/>
    <w:rsid w:val="00443484"/>
    <w:rsid w:val="004A4317"/>
    <w:rsid w:val="004A67D8"/>
    <w:rsid w:val="004C389E"/>
    <w:rsid w:val="004C50BE"/>
    <w:rsid w:val="004C651B"/>
    <w:rsid w:val="004F2609"/>
    <w:rsid w:val="004F46AF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A5B5C"/>
    <w:rsid w:val="005B2D2A"/>
    <w:rsid w:val="005C4CFB"/>
    <w:rsid w:val="005C6386"/>
    <w:rsid w:val="005D0887"/>
    <w:rsid w:val="005D6316"/>
    <w:rsid w:val="005F6230"/>
    <w:rsid w:val="0060143F"/>
    <w:rsid w:val="0060407D"/>
    <w:rsid w:val="006151A3"/>
    <w:rsid w:val="00617ABD"/>
    <w:rsid w:val="006203EF"/>
    <w:rsid w:val="006251FE"/>
    <w:rsid w:val="00632FE7"/>
    <w:rsid w:val="0063471E"/>
    <w:rsid w:val="00640393"/>
    <w:rsid w:val="006500C5"/>
    <w:rsid w:val="00664481"/>
    <w:rsid w:val="00686B8C"/>
    <w:rsid w:val="006978D5"/>
    <w:rsid w:val="006A2A12"/>
    <w:rsid w:val="006A72F1"/>
    <w:rsid w:val="006B5AAD"/>
    <w:rsid w:val="006C3B0E"/>
    <w:rsid w:val="006E58DC"/>
    <w:rsid w:val="006F110D"/>
    <w:rsid w:val="007129C5"/>
    <w:rsid w:val="00722E4D"/>
    <w:rsid w:val="00735CAA"/>
    <w:rsid w:val="00751641"/>
    <w:rsid w:val="0075690E"/>
    <w:rsid w:val="00762134"/>
    <w:rsid w:val="0076386A"/>
    <w:rsid w:val="00765A7E"/>
    <w:rsid w:val="00767AF3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E6256"/>
    <w:rsid w:val="007F41DE"/>
    <w:rsid w:val="00801283"/>
    <w:rsid w:val="00801702"/>
    <w:rsid w:val="0081017D"/>
    <w:rsid w:val="00815F91"/>
    <w:rsid w:val="00822DDD"/>
    <w:rsid w:val="00825DE3"/>
    <w:rsid w:val="00826C2E"/>
    <w:rsid w:val="00833028"/>
    <w:rsid w:val="00861CC1"/>
    <w:rsid w:val="0087323C"/>
    <w:rsid w:val="008759E3"/>
    <w:rsid w:val="008956E3"/>
    <w:rsid w:val="00896732"/>
    <w:rsid w:val="008A613D"/>
    <w:rsid w:val="008B77A7"/>
    <w:rsid w:val="008D75FD"/>
    <w:rsid w:val="008E3924"/>
    <w:rsid w:val="008E48F0"/>
    <w:rsid w:val="00900DA1"/>
    <w:rsid w:val="00925D67"/>
    <w:rsid w:val="00930E48"/>
    <w:rsid w:val="00933B16"/>
    <w:rsid w:val="00937A28"/>
    <w:rsid w:val="00943967"/>
    <w:rsid w:val="00946615"/>
    <w:rsid w:val="0096235E"/>
    <w:rsid w:val="00974102"/>
    <w:rsid w:val="009869C1"/>
    <w:rsid w:val="00995A31"/>
    <w:rsid w:val="00996764"/>
    <w:rsid w:val="009A114B"/>
    <w:rsid w:val="009C2ECB"/>
    <w:rsid w:val="009E25F0"/>
    <w:rsid w:val="009E6368"/>
    <w:rsid w:val="009E731F"/>
    <w:rsid w:val="009F7EB3"/>
    <w:rsid w:val="00A27111"/>
    <w:rsid w:val="00A32557"/>
    <w:rsid w:val="00A432B9"/>
    <w:rsid w:val="00A51778"/>
    <w:rsid w:val="00A64070"/>
    <w:rsid w:val="00A80F38"/>
    <w:rsid w:val="00A86B4E"/>
    <w:rsid w:val="00AB3480"/>
    <w:rsid w:val="00AB66F8"/>
    <w:rsid w:val="00AC14B2"/>
    <w:rsid w:val="00AC2C09"/>
    <w:rsid w:val="00AE48B1"/>
    <w:rsid w:val="00AF76EE"/>
    <w:rsid w:val="00AF7975"/>
    <w:rsid w:val="00B15271"/>
    <w:rsid w:val="00B20131"/>
    <w:rsid w:val="00B329EB"/>
    <w:rsid w:val="00B37FD4"/>
    <w:rsid w:val="00B42AD3"/>
    <w:rsid w:val="00B511D5"/>
    <w:rsid w:val="00B51D80"/>
    <w:rsid w:val="00B51E71"/>
    <w:rsid w:val="00B70723"/>
    <w:rsid w:val="00B83561"/>
    <w:rsid w:val="00B906BE"/>
    <w:rsid w:val="00B9428C"/>
    <w:rsid w:val="00BB678B"/>
    <w:rsid w:val="00BC57CE"/>
    <w:rsid w:val="00BC6AC0"/>
    <w:rsid w:val="00BD34ED"/>
    <w:rsid w:val="00BE2B26"/>
    <w:rsid w:val="00BF3F59"/>
    <w:rsid w:val="00C01976"/>
    <w:rsid w:val="00C041AD"/>
    <w:rsid w:val="00C12312"/>
    <w:rsid w:val="00C21A7F"/>
    <w:rsid w:val="00C229F4"/>
    <w:rsid w:val="00C3181B"/>
    <w:rsid w:val="00C453D4"/>
    <w:rsid w:val="00C61381"/>
    <w:rsid w:val="00C77BE2"/>
    <w:rsid w:val="00C81A8E"/>
    <w:rsid w:val="00C83D82"/>
    <w:rsid w:val="00C916E0"/>
    <w:rsid w:val="00CA76D7"/>
    <w:rsid w:val="00CE11A0"/>
    <w:rsid w:val="00CF615E"/>
    <w:rsid w:val="00D2481B"/>
    <w:rsid w:val="00D374E2"/>
    <w:rsid w:val="00D433B3"/>
    <w:rsid w:val="00D61122"/>
    <w:rsid w:val="00DA6C0F"/>
    <w:rsid w:val="00DB53AE"/>
    <w:rsid w:val="00DD144A"/>
    <w:rsid w:val="00DE0FF3"/>
    <w:rsid w:val="00DE1445"/>
    <w:rsid w:val="00E04CAF"/>
    <w:rsid w:val="00E17611"/>
    <w:rsid w:val="00E2197A"/>
    <w:rsid w:val="00E32DFC"/>
    <w:rsid w:val="00E34759"/>
    <w:rsid w:val="00E46507"/>
    <w:rsid w:val="00E50EC3"/>
    <w:rsid w:val="00E51DD3"/>
    <w:rsid w:val="00E55912"/>
    <w:rsid w:val="00E56F66"/>
    <w:rsid w:val="00E75034"/>
    <w:rsid w:val="00E911D4"/>
    <w:rsid w:val="00E9575E"/>
    <w:rsid w:val="00EA10EF"/>
    <w:rsid w:val="00EC0C08"/>
    <w:rsid w:val="00EC125B"/>
    <w:rsid w:val="00EC4A61"/>
    <w:rsid w:val="00F026EC"/>
    <w:rsid w:val="00F03A67"/>
    <w:rsid w:val="00F05D7D"/>
    <w:rsid w:val="00F15336"/>
    <w:rsid w:val="00F22560"/>
    <w:rsid w:val="00F23756"/>
    <w:rsid w:val="00F26EFB"/>
    <w:rsid w:val="00F505CB"/>
    <w:rsid w:val="00F6409C"/>
    <w:rsid w:val="00F74866"/>
    <w:rsid w:val="00F92FA6"/>
    <w:rsid w:val="00FA3790"/>
    <w:rsid w:val="00FB3F76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dugasova@theatre.sk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2022-03-23T13:26:00Z</dcterms:created>
  <dcterms:modified xsi:type="dcterms:W3CDTF">2022-03-23T13:26:00Z</dcterms:modified>
</cp:coreProperties>
</file>