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02" w:rsidRDefault="00750CB0" w:rsidP="00AF76EE">
      <w:pPr>
        <w:spacing w:after="0" w:line="276" w:lineRule="auto"/>
        <w:jc w:val="both"/>
        <w:rPr>
          <w:rFonts w:cstheme="minorHAnsi"/>
          <w:b/>
          <w:bCs/>
          <w:color w:val="AF916C"/>
          <w:sz w:val="30"/>
          <w:szCs w:val="30"/>
        </w:rPr>
      </w:pPr>
      <w:bookmarkStart w:id="0" w:name="_GoBack"/>
      <w:bookmarkEnd w:id="0"/>
      <w:r>
        <w:rPr>
          <w:rFonts w:ascii="Times New Roman" w:hAnsi="Times New Roman" w:cs="Times New Roman"/>
          <w:noProof/>
          <w:sz w:val="24"/>
          <w:szCs w:val="24"/>
          <w:lang w:eastAsia="sk-SK"/>
        </w:rPr>
        <w:drawing>
          <wp:anchor distT="0" distB="0" distL="114300" distR="114300" simplePos="0" relativeHeight="251658240" behindDoc="0" locked="0" layoutInCell="1" allowOverlap="1" wp14:anchorId="3A32C0F1" wp14:editId="4820BBBC">
            <wp:simplePos x="0" y="0"/>
            <wp:positionH relativeFrom="column">
              <wp:posOffset>-242570</wp:posOffset>
            </wp:positionH>
            <wp:positionV relativeFrom="paragraph">
              <wp:posOffset>205105</wp:posOffset>
            </wp:positionV>
            <wp:extent cx="2619375" cy="1771650"/>
            <wp:effectExtent l="0" t="0" r="9525"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71650"/>
                    </a:xfrm>
                    <a:prstGeom prst="rect">
                      <a:avLst/>
                    </a:prstGeom>
                    <a:noFill/>
                  </pic:spPr>
                </pic:pic>
              </a:graphicData>
            </a:graphic>
            <wp14:sizeRelH relativeFrom="page">
              <wp14:pctWidth>0</wp14:pctWidth>
            </wp14:sizeRelH>
            <wp14:sizeRelV relativeFrom="page">
              <wp14:pctHeight>0</wp14:pctHeight>
            </wp14:sizeRelV>
          </wp:anchor>
        </w:drawing>
      </w:r>
    </w:p>
    <w:p w:rsidR="00801702" w:rsidRDefault="00801702" w:rsidP="00AF76EE">
      <w:pPr>
        <w:spacing w:after="0" w:line="276" w:lineRule="auto"/>
        <w:jc w:val="both"/>
        <w:rPr>
          <w:rFonts w:cstheme="minorHAnsi"/>
          <w:b/>
          <w:bCs/>
          <w:color w:val="AF916C"/>
          <w:sz w:val="30"/>
          <w:szCs w:val="30"/>
        </w:rPr>
      </w:pPr>
    </w:p>
    <w:p w:rsidR="00285734" w:rsidRDefault="00750CB0" w:rsidP="001235BC">
      <w:pPr>
        <w:spacing w:after="0" w:line="276" w:lineRule="auto"/>
        <w:jc w:val="both"/>
        <w:rPr>
          <w:rFonts w:cstheme="minorHAnsi"/>
          <w:b/>
          <w:bCs/>
          <w:color w:val="AF916C"/>
          <w:sz w:val="30"/>
          <w:szCs w:val="30"/>
        </w:rPr>
      </w:pPr>
      <w:r w:rsidRPr="00750CB0">
        <w:rPr>
          <w:rFonts w:cstheme="minorHAnsi"/>
          <w:b/>
          <w:bCs/>
          <w:color w:val="AF916C"/>
          <w:sz w:val="30"/>
          <w:szCs w:val="30"/>
        </w:rPr>
        <w:t>DRAMATICKY MLA</w:t>
      </w:r>
      <w:r>
        <w:rPr>
          <w:rFonts w:cstheme="minorHAnsi"/>
          <w:b/>
          <w:bCs/>
          <w:color w:val="AF916C"/>
          <w:sz w:val="30"/>
          <w:szCs w:val="30"/>
        </w:rPr>
        <w:t>DÍ 2022: poznáme víťazov súťaže</w:t>
      </w:r>
    </w:p>
    <w:p w:rsidR="00285734" w:rsidRDefault="00285734" w:rsidP="00A432B9">
      <w:pPr>
        <w:spacing w:after="0" w:line="276" w:lineRule="auto"/>
        <w:jc w:val="both"/>
        <w:rPr>
          <w:rFonts w:cstheme="minorHAnsi"/>
          <w:b/>
          <w:bCs/>
          <w:i/>
          <w:color w:val="AF916C"/>
          <w:sz w:val="30"/>
          <w:szCs w:val="30"/>
        </w:rPr>
      </w:pPr>
    </w:p>
    <w:p w:rsidR="00E75034" w:rsidRPr="007840B7" w:rsidRDefault="00E75034" w:rsidP="00E75034">
      <w:pPr>
        <w:spacing w:after="0" w:line="276" w:lineRule="auto"/>
        <w:rPr>
          <w:rFonts w:cstheme="minorHAnsi"/>
          <w:szCs w:val="24"/>
        </w:rPr>
      </w:pPr>
    </w:p>
    <w:p w:rsidR="00801702" w:rsidRDefault="00801702" w:rsidP="00040ECA">
      <w:pPr>
        <w:spacing w:after="0" w:line="276" w:lineRule="auto"/>
        <w:jc w:val="both"/>
        <w:rPr>
          <w:rFonts w:cstheme="minorHAnsi"/>
          <w:b/>
          <w:bCs/>
          <w:szCs w:val="24"/>
        </w:rPr>
      </w:pPr>
    </w:p>
    <w:p w:rsidR="00801702" w:rsidRDefault="00801702" w:rsidP="00040ECA">
      <w:pPr>
        <w:spacing w:after="0" w:line="276" w:lineRule="auto"/>
        <w:jc w:val="both"/>
        <w:rPr>
          <w:rFonts w:cstheme="minorHAnsi"/>
          <w:b/>
          <w:bCs/>
          <w:szCs w:val="24"/>
        </w:rPr>
      </w:pPr>
    </w:p>
    <w:p w:rsidR="00801702" w:rsidRDefault="00801702" w:rsidP="00040ECA">
      <w:pPr>
        <w:spacing w:after="0" w:line="276" w:lineRule="auto"/>
        <w:jc w:val="both"/>
        <w:rPr>
          <w:rFonts w:cstheme="minorHAnsi"/>
          <w:b/>
          <w:bCs/>
          <w:szCs w:val="24"/>
        </w:rPr>
      </w:pPr>
    </w:p>
    <w:p w:rsidR="00750CB0" w:rsidRPr="00750CB0" w:rsidRDefault="00E75034" w:rsidP="00750CB0">
      <w:pPr>
        <w:autoSpaceDE w:val="0"/>
        <w:autoSpaceDN w:val="0"/>
        <w:adjustRightInd w:val="0"/>
        <w:spacing w:after="0" w:line="276" w:lineRule="auto"/>
        <w:jc w:val="both"/>
        <w:rPr>
          <w:rFonts w:cstheme="minorHAnsi"/>
          <w:b/>
          <w:szCs w:val="24"/>
        </w:rPr>
      </w:pPr>
      <w:r w:rsidRPr="007840B7">
        <w:rPr>
          <w:rFonts w:cstheme="minorHAnsi"/>
          <w:b/>
          <w:bCs/>
          <w:szCs w:val="24"/>
        </w:rPr>
        <w:t>|</w:t>
      </w:r>
      <w:r w:rsidRPr="00930E48">
        <w:rPr>
          <w:rFonts w:cstheme="minorHAnsi"/>
          <w:b/>
          <w:bCs/>
          <w:szCs w:val="24"/>
        </w:rPr>
        <w:t xml:space="preserve">Bratislava, </w:t>
      </w:r>
      <w:r w:rsidR="000A2D42">
        <w:rPr>
          <w:rFonts w:cstheme="minorHAnsi"/>
          <w:b/>
          <w:bCs/>
          <w:szCs w:val="24"/>
        </w:rPr>
        <w:t>20</w:t>
      </w:r>
      <w:r w:rsidRPr="00930E48">
        <w:rPr>
          <w:rFonts w:cstheme="minorHAnsi"/>
          <w:b/>
          <w:bCs/>
          <w:szCs w:val="24"/>
        </w:rPr>
        <w:t xml:space="preserve">. </w:t>
      </w:r>
      <w:r w:rsidR="00750CB0">
        <w:rPr>
          <w:rFonts w:cstheme="minorHAnsi"/>
          <w:b/>
          <w:bCs/>
          <w:szCs w:val="24"/>
        </w:rPr>
        <w:t>júna</w:t>
      </w:r>
      <w:r w:rsidR="00AF76EE">
        <w:rPr>
          <w:rFonts w:cstheme="minorHAnsi"/>
          <w:b/>
          <w:bCs/>
          <w:szCs w:val="24"/>
        </w:rPr>
        <w:t xml:space="preserve"> </w:t>
      </w:r>
      <w:r w:rsidRPr="00930E48">
        <w:rPr>
          <w:rFonts w:cstheme="minorHAnsi"/>
          <w:b/>
          <w:bCs/>
          <w:szCs w:val="24"/>
        </w:rPr>
        <w:t>202</w:t>
      </w:r>
      <w:r w:rsidR="000B2FC0">
        <w:rPr>
          <w:rFonts w:cstheme="minorHAnsi"/>
          <w:b/>
          <w:bCs/>
          <w:szCs w:val="24"/>
        </w:rPr>
        <w:t>2</w:t>
      </w:r>
      <w:r w:rsidRPr="00930E48">
        <w:rPr>
          <w:rFonts w:cstheme="minorHAnsi"/>
          <w:b/>
          <w:bCs/>
          <w:szCs w:val="24"/>
        </w:rPr>
        <w:t xml:space="preserve"> |</w:t>
      </w:r>
      <w:r w:rsidR="00C12312">
        <w:rPr>
          <w:rFonts w:cstheme="minorHAnsi"/>
          <w:b/>
          <w:bCs/>
          <w:szCs w:val="24"/>
        </w:rPr>
        <w:t xml:space="preserve"> </w:t>
      </w:r>
      <w:r w:rsidR="00781DE3">
        <w:rPr>
          <w:rFonts w:cstheme="minorHAnsi"/>
          <w:b/>
          <w:bCs/>
          <w:szCs w:val="24"/>
        </w:rPr>
        <w:t>–</w:t>
      </w:r>
      <w:r w:rsidR="00257C1E" w:rsidRPr="00751641">
        <w:rPr>
          <w:rFonts w:cstheme="minorHAnsi"/>
          <w:b/>
          <w:bCs/>
          <w:szCs w:val="24"/>
        </w:rPr>
        <w:t xml:space="preserve"> </w:t>
      </w:r>
      <w:r w:rsidR="00750CB0" w:rsidRPr="00750CB0">
        <w:rPr>
          <w:rFonts w:cstheme="minorHAnsi"/>
          <w:b/>
          <w:szCs w:val="24"/>
        </w:rPr>
        <w:t>Finále 13. ročníka súťaže o najlepší dramatický text autoriek a autorov od 9 do 18 rokov DRAMATICKY MLADÍ sa konalo v sobotu 18. júna 2022 v Modrom salóne Činohry Slovenského národného divadla v Bratislave. Jeho súčasťou bolo aj inscenované čítanie finálových textov súťaže a prezentácia dielní kreatívneho písania.</w:t>
      </w:r>
    </w:p>
    <w:p w:rsidR="001235BC" w:rsidRPr="001235BC" w:rsidRDefault="001235BC" w:rsidP="00750CB0">
      <w:pPr>
        <w:spacing w:after="0" w:line="276" w:lineRule="auto"/>
        <w:jc w:val="both"/>
        <w:rPr>
          <w:rFonts w:cstheme="minorHAnsi"/>
          <w:szCs w:val="24"/>
        </w:rPr>
      </w:pPr>
    </w:p>
    <w:p w:rsid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 xml:space="preserve">Divadelný ústav dlhodobo podporuje pôvodnú slovenskú dramatickú tvorbu. Okrem známej súťaže DRÁMA, určenej pre dospelých dramatikov a dospelé dramatičky, sú to práve DRAMATICKY MLADÍ, kde si mladé literárne talenty môžu vyskúšať napísať divadelnú hru a pretaviť do dramatickej podoby zaujímavý príbeh a svoje myšlienky a pocity.     </w:t>
      </w:r>
    </w:p>
    <w:p w:rsidR="00750CB0" w:rsidRPr="00750CB0" w:rsidRDefault="00750CB0" w:rsidP="00750CB0">
      <w:pPr>
        <w:autoSpaceDE w:val="0"/>
        <w:autoSpaceDN w:val="0"/>
        <w:adjustRightInd w:val="0"/>
        <w:spacing w:after="0" w:line="276" w:lineRule="auto"/>
        <w:jc w:val="both"/>
        <w:rPr>
          <w:rFonts w:cstheme="minorHAnsi"/>
          <w:szCs w:val="24"/>
        </w:rPr>
      </w:pPr>
    </w:p>
    <w:p w:rsid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 xml:space="preserve">Uzávierka 13. ročníka súťaže bola 15. mája 2022. Prihlásilo sa do nej </w:t>
      </w:r>
      <w:r w:rsidRPr="00750CB0">
        <w:rPr>
          <w:rFonts w:cstheme="minorHAnsi"/>
          <w:b/>
          <w:szCs w:val="24"/>
        </w:rPr>
        <w:t>15</w:t>
      </w:r>
      <w:r w:rsidRPr="00750CB0">
        <w:rPr>
          <w:rFonts w:cstheme="minorHAnsi"/>
          <w:szCs w:val="24"/>
        </w:rPr>
        <w:t xml:space="preserve"> autoriek a autorov vo veku od 11 do 18 rokov. Prihlásené texty posudzovala odborná porota, ktorej členkami boli: </w:t>
      </w:r>
      <w:r w:rsidRPr="00750CB0">
        <w:rPr>
          <w:rFonts w:cstheme="minorHAnsi"/>
          <w:b/>
          <w:szCs w:val="24"/>
        </w:rPr>
        <w:t>Miriam Kičiňová</w:t>
      </w:r>
      <w:r w:rsidRPr="00750CB0">
        <w:rPr>
          <w:rFonts w:cstheme="minorHAnsi"/>
          <w:szCs w:val="24"/>
        </w:rPr>
        <w:t xml:space="preserve"> (dramaturgička a riaditeľka Činohry SND), </w:t>
      </w:r>
      <w:r w:rsidRPr="00750CB0">
        <w:rPr>
          <w:rFonts w:cstheme="minorHAnsi"/>
          <w:b/>
          <w:szCs w:val="24"/>
        </w:rPr>
        <w:t>Dária Fojtíková Fehérová</w:t>
      </w:r>
      <w:r w:rsidRPr="00750CB0">
        <w:rPr>
          <w:rFonts w:cstheme="minorHAnsi"/>
          <w:szCs w:val="24"/>
        </w:rPr>
        <w:t xml:space="preserve"> (teatrologička) a </w:t>
      </w:r>
      <w:r w:rsidRPr="00750CB0">
        <w:rPr>
          <w:rFonts w:cstheme="minorHAnsi"/>
          <w:b/>
          <w:szCs w:val="24"/>
        </w:rPr>
        <w:t>Lenka Dzadíková</w:t>
      </w:r>
      <w:r w:rsidRPr="00750CB0">
        <w:rPr>
          <w:rFonts w:cstheme="minorHAnsi"/>
          <w:szCs w:val="24"/>
        </w:rPr>
        <w:t xml:space="preserve"> (teatrologička). </w:t>
      </w:r>
    </w:p>
    <w:p w:rsidR="00750CB0" w:rsidRPr="00750CB0" w:rsidRDefault="00750CB0" w:rsidP="00750CB0">
      <w:pPr>
        <w:autoSpaceDE w:val="0"/>
        <w:autoSpaceDN w:val="0"/>
        <w:adjustRightInd w:val="0"/>
        <w:spacing w:after="0" w:line="276" w:lineRule="auto"/>
        <w:jc w:val="both"/>
        <w:rPr>
          <w:rFonts w:cstheme="minorHAnsi"/>
          <w:szCs w:val="24"/>
        </w:rPr>
      </w:pPr>
    </w:p>
    <w:p w:rsid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w:t>
      </w:r>
      <w:r w:rsidRPr="00750CB0">
        <w:rPr>
          <w:rFonts w:cstheme="minorHAnsi"/>
          <w:i/>
          <w:szCs w:val="24"/>
        </w:rPr>
        <w:t xml:space="preserve">Porota zaznamenala pokles tém zo školského prostredia s banálnymi ľúbostnými zápletkami, a naopak – nárast tém zameraných na psychické problémy, prekračovanie rodových stereotypov alebo atypické prostredie (domov dôchodcov, márnica, hlava – myseľ hrdinu). Prisúdila to dôsledkom </w:t>
      </w:r>
      <w:proofErr w:type="spellStart"/>
      <w:r w:rsidRPr="00750CB0">
        <w:rPr>
          <w:rFonts w:cstheme="minorHAnsi"/>
          <w:i/>
          <w:szCs w:val="24"/>
        </w:rPr>
        <w:t>lockdownu</w:t>
      </w:r>
      <w:proofErr w:type="spellEnd"/>
      <w:r w:rsidRPr="00750CB0">
        <w:rPr>
          <w:rFonts w:cstheme="minorHAnsi"/>
          <w:i/>
          <w:szCs w:val="24"/>
        </w:rPr>
        <w:t xml:space="preserve"> a tomu, že deti boli dlhé obdobie samé, bez sociálnych kontaktov. Z textov bolo cítiť, že mladá generácia premýšľa a rieši, ako zvládať stresové a záťažové situácie</w:t>
      </w:r>
      <w:r w:rsidRPr="00750CB0">
        <w:rPr>
          <w:rFonts w:cstheme="minorHAnsi"/>
          <w:szCs w:val="24"/>
        </w:rPr>
        <w:t xml:space="preserve">,“ hovorí </w:t>
      </w:r>
      <w:r w:rsidRPr="00750CB0">
        <w:rPr>
          <w:rFonts w:cstheme="minorHAnsi"/>
          <w:b/>
          <w:szCs w:val="24"/>
        </w:rPr>
        <w:t>Dominika Zaťková</w:t>
      </w:r>
      <w:r w:rsidRPr="00750CB0">
        <w:rPr>
          <w:rFonts w:cstheme="minorHAnsi"/>
          <w:szCs w:val="24"/>
        </w:rPr>
        <w:t>, koordinátorka súťaže.</w:t>
      </w:r>
    </w:p>
    <w:p w:rsidR="00750CB0" w:rsidRPr="00750CB0" w:rsidRDefault="00750CB0" w:rsidP="00750CB0">
      <w:pPr>
        <w:autoSpaceDE w:val="0"/>
        <w:autoSpaceDN w:val="0"/>
        <w:adjustRightInd w:val="0"/>
        <w:spacing w:after="0" w:line="276" w:lineRule="auto"/>
        <w:jc w:val="both"/>
        <w:rPr>
          <w:rFonts w:cstheme="minorHAnsi"/>
          <w:szCs w:val="24"/>
        </w:rPr>
      </w:pPr>
    </w:p>
    <w:p w:rsidR="00750CB0" w:rsidRPr="00750CB0" w:rsidRDefault="00750CB0" w:rsidP="00750CB0">
      <w:pPr>
        <w:autoSpaceDE w:val="0"/>
        <w:autoSpaceDN w:val="0"/>
        <w:adjustRightInd w:val="0"/>
        <w:spacing w:after="0" w:line="276" w:lineRule="auto"/>
        <w:jc w:val="both"/>
        <w:rPr>
          <w:rFonts w:cstheme="minorHAnsi"/>
          <w:b/>
          <w:szCs w:val="24"/>
        </w:rPr>
      </w:pPr>
      <w:r w:rsidRPr="00750CB0">
        <w:rPr>
          <w:rFonts w:cstheme="minorHAnsi"/>
          <w:b/>
          <w:szCs w:val="24"/>
        </w:rPr>
        <w:t>Výsledky súťaže DRAMATICKY MLADÍ 2022</w:t>
      </w:r>
    </w:p>
    <w:p w:rsidR="00750CB0" w:rsidRPr="00750CB0" w:rsidRDefault="00750CB0" w:rsidP="00750CB0">
      <w:pPr>
        <w:pStyle w:val="Odsekzoznamu"/>
        <w:numPr>
          <w:ilvl w:val="0"/>
          <w:numId w:val="3"/>
        </w:numPr>
        <w:autoSpaceDE w:val="0"/>
        <w:autoSpaceDN w:val="0"/>
        <w:adjustRightInd w:val="0"/>
        <w:spacing w:after="0" w:line="276" w:lineRule="auto"/>
        <w:jc w:val="both"/>
        <w:rPr>
          <w:rFonts w:cstheme="minorHAnsi"/>
          <w:szCs w:val="24"/>
        </w:rPr>
      </w:pPr>
      <w:r w:rsidRPr="00750CB0">
        <w:rPr>
          <w:rFonts w:cstheme="minorHAnsi"/>
          <w:szCs w:val="24"/>
        </w:rPr>
        <w:t xml:space="preserve">miesto: </w:t>
      </w:r>
      <w:r w:rsidRPr="00750CB0">
        <w:rPr>
          <w:rFonts w:cstheme="minorHAnsi"/>
          <w:b/>
          <w:szCs w:val="24"/>
        </w:rPr>
        <w:t>Mária VINCZEOVÁ: Leta</w:t>
      </w:r>
    </w:p>
    <w:p w:rsidR="00750CB0" w:rsidRPr="00750CB0" w:rsidRDefault="00750CB0" w:rsidP="00750CB0">
      <w:pPr>
        <w:pStyle w:val="Odsekzoznamu"/>
        <w:numPr>
          <w:ilvl w:val="0"/>
          <w:numId w:val="3"/>
        </w:numPr>
        <w:autoSpaceDE w:val="0"/>
        <w:autoSpaceDN w:val="0"/>
        <w:adjustRightInd w:val="0"/>
        <w:spacing w:after="0" w:line="276" w:lineRule="auto"/>
        <w:jc w:val="both"/>
        <w:rPr>
          <w:rFonts w:cstheme="minorHAnsi"/>
          <w:szCs w:val="24"/>
        </w:rPr>
      </w:pPr>
      <w:r w:rsidRPr="00750CB0">
        <w:rPr>
          <w:rFonts w:cstheme="minorHAnsi"/>
          <w:szCs w:val="24"/>
        </w:rPr>
        <w:t xml:space="preserve">miesto: </w:t>
      </w:r>
      <w:r w:rsidRPr="00750CB0">
        <w:rPr>
          <w:rFonts w:cstheme="minorHAnsi"/>
          <w:b/>
          <w:szCs w:val="24"/>
        </w:rPr>
        <w:t>Terézia GALFYOVÁ: Sýkorka</w:t>
      </w:r>
    </w:p>
    <w:p w:rsidR="00750CB0" w:rsidRDefault="00750CB0" w:rsidP="00750CB0">
      <w:pPr>
        <w:pStyle w:val="Odsekzoznamu"/>
        <w:numPr>
          <w:ilvl w:val="0"/>
          <w:numId w:val="3"/>
        </w:numPr>
        <w:autoSpaceDE w:val="0"/>
        <w:autoSpaceDN w:val="0"/>
        <w:adjustRightInd w:val="0"/>
        <w:spacing w:after="0" w:line="276" w:lineRule="auto"/>
        <w:jc w:val="both"/>
        <w:rPr>
          <w:rFonts w:cstheme="minorHAnsi"/>
          <w:b/>
          <w:szCs w:val="24"/>
        </w:rPr>
      </w:pPr>
      <w:r w:rsidRPr="00750CB0">
        <w:rPr>
          <w:rFonts w:cstheme="minorHAnsi"/>
          <w:szCs w:val="24"/>
        </w:rPr>
        <w:t xml:space="preserve">miesto:  </w:t>
      </w:r>
      <w:r w:rsidRPr="00750CB0">
        <w:rPr>
          <w:rFonts w:cstheme="minorHAnsi"/>
          <w:b/>
          <w:szCs w:val="24"/>
        </w:rPr>
        <w:t>Kristína ANDILOVÁ: Chaos nad všetky chaosy</w:t>
      </w:r>
    </w:p>
    <w:p w:rsidR="00750CB0" w:rsidRDefault="00750CB0" w:rsidP="00750CB0">
      <w:pPr>
        <w:autoSpaceDE w:val="0"/>
        <w:autoSpaceDN w:val="0"/>
        <w:adjustRightInd w:val="0"/>
        <w:spacing w:after="0" w:line="276" w:lineRule="auto"/>
        <w:jc w:val="both"/>
        <w:rPr>
          <w:rFonts w:cstheme="minorHAnsi"/>
          <w:b/>
          <w:szCs w:val="24"/>
        </w:rPr>
      </w:pPr>
    </w:p>
    <w:p w:rsidR="00750CB0" w:rsidRPr="00750CB0" w:rsidRDefault="00750CB0" w:rsidP="00750CB0">
      <w:pPr>
        <w:autoSpaceDE w:val="0"/>
        <w:autoSpaceDN w:val="0"/>
        <w:adjustRightInd w:val="0"/>
        <w:spacing w:after="0" w:line="276" w:lineRule="auto"/>
        <w:jc w:val="both"/>
        <w:rPr>
          <w:rFonts w:cstheme="minorHAnsi"/>
          <w:b/>
          <w:szCs w:val="24"/>
        </w:rPr>
      </w:pPr>
    </w:p>
    <w:p w:rsidR="00750CB0" w:rsidRP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 xml:space="preserve">Členka poroty, teatrologička </w:t>
      </w:r>
      <w:r w:rsidRPr="0083240F">
        <w:rPr>
          <w:rFonts w:cstheme="minorHAnsi"/>
          <w:b/>
          <w:szCs w:val="24"/>
        </w:rPr>
        <w:t>Dária Fojtíková Fehérová</w:t>
      </w:r>
      <w:r w:rsidRPr="00750CB0">
        <w:rPr>
          <w:rFonts w:cstheme="minorHAnsi"/>
          <w:szCs w:val="24"/>
        </w:rPr>
        <w:t xml:space="preserve"> zhodnotila víťazné texty:</w:t>
      </w:r>
    </w:p>
    <w:p w:rsidR="00750CB0" w:rsidRDefault="00750CB0" w:rsidP="00750CB0">
      <w:pPr>
        <w:autoSpaceDE w:val="0"/>
        <w:autoSpaceDN w:val="0"/>
        <w:adjustRightInd w:val="0"/>
        <w:spacing w:after="0" w:line="276" w:lineRule="auto"/>
        <w:jc w:val="both"/>
        <w:rPr>
          <w:rFonts w:cstheme="minorHAnsi"/>
          <w:szCs w:val="24"/>
        </w:rPr>
      </w:pPr>
    </w:p>
    <w:p w:rsidR="00750CB0" w:rsidRPr="00750CB0" w:rsidRDefault="00750CB0" w:rsidP="00750CB0">
      <w:pPr>
        <w:autoSpaceDE w:val="0"/>
        <w:autoSpaceDN w:val="0"/>
        <w:adjustRightInd w:val="0"/>
        <w:spacing w:after="0" w:line="276" w:lineRule="auto"/>
        <w:jc w:val="both"/>
        <w:rPr>
          <w:rFonts w:cstheme="minorHAnsi"/>
          <w:b/>
          <w:i/>
          <w:szCs w:val="24"/>
        </w:rPr>
      </w:pPr>
      <w:r w:rsidRPr="00750CB0">
        <w:rPr>
          <w:rFonts w:cstheme="minorHAnsi"/>
          <w:b/>
          <w:szCs w:val="24"/>
        </w:rPr>
        <w:t xml:space="preserve">Mária VINCZEOVÁ: </w:t>
      </w:r>
      <w:r w:rsidRPr="00750CB0">
        <w:rPr>
          <w:rFonts w:cstheme="minorHAnsi"/>
          <w:b/>
          <w:i/>
          <w:szCs w:val="24"/>
        </w:rPr>
        <w:t>Leta</w:t>
      </w:r>
    </w:p>
    <w:p w:rsidR="00750CB0" w:rsidRP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 xml:space="preserve">Autorka hru zasadila do prostredia Anglicka pred druhou svetovou vojnou a počas nej. Sledujeme príbeh hrdinky Lety od detstva až do dospelosti. Najväčšou túžbou Lety je stať sa pilotkou ako jej otec. Autorka prostredníctvom minulosti reaguje na aktuálnu situáciu, pričom sa zamerala na jeden často ignorovaný a u nás takmer neznámy fenomén, </w:t>
      </w:r>
      <w:proofErr w:type="spellStart"/>
      <w:r w:rsidRPr="00750CB0">
        <w:rPr>
          <w:rFonts w:cstheme="minorHAnsi"/>
          <w:szCs w:val="24"/>
        </w:rPr>
        <w:t>posttraumatickú</w:t>
      </w:r>
      <w:proofErr w:type="spellEnd"/>
      <w:r w:rsidRPr="00750CB0">
        <w:rPr>
          <w:rFonts w:cstheme="minorHAnsi"/>
          <w:szCs w:val="24"/>
        </w:rPr>
        <w:t xml:space="preserve"> stresovú poruchu.  Do monológov Lety (sú to vlastne listy otcovi, ktorý je na fronte) vložila mnoho otázok, ktoré si dnes kladieme, ktoré nás trápia a často sa bojíme vysloviť ich nahlas. Hra je napísaná kultivovaným jazykom so zmyslom pre divadelné obrazy. Je to výpoveď o dozrievaní, o túžbach, o láske k rodine a o kompromisoch, ktoré z lásky dokážeme premeniť na prednosť. </w:t>
      </w:r>
    </w:p>
    <w:p w:rsidR="00750CB0" w:rsidRPr="00750CB0" w:rsidRDefault="00750CB0" w:rsidP="00750CB0">
      <w:pPr>
        <w:autoSpaceDE w:val="0"/>
        <w:autoSpaceDN w:val="0"/>
        <w:adjustRightInd w:val="0"/>
        <w:spacing w:after="0" w:line="276" w:lineRule="auto"/>
        <w:jc w:val="both"/>
        <w:rPr>
          <w:rFonts w:cstheme="minorHAnsi"/>
          <w:szCs w:val="24"/>
        </w:rPr>
      </w:pPr>
    </w:p>
    <w:p w:rsidR="00750CB0" w:rsidRPr="00750CB0" w:rsidRDefault="00750CB0" w:rsidP="00750CB0">
      <w:pPr>
        <w:autoSpaceDE w:val="0"/>
        <w:autoSpaceDN w:val="0"/>
        <w:adjustRightInd w:val="0"/>
        <w:spacing w:after="0" w:line="276" w:lineRule="auto"/>
        <w:jc w:val="both"/>
        <w:rPr>
          <w:rFonts w:cstheme="minorHAnsi"/>
          <w:b/>
          <w:szCs w:val="24"/>
        </w:rPr>
      </w:pPr>
      <w:r w:rsidRPr="00750CB0">
        <w:rPr>
          <w:rFonts w:cstheme="minorHAnsi"/>
          <w:b/>
          <w:szCs w:val="24"/>
        </w:rPr>
        <w:t xml:space="preserve">Terézia GALFYOVÁ: </w:t>
      </w:r>
      <w:r w:rsidRPr="00750CB0">
        <w:rPr>
          <w:rFonts w:cstheme="minorHAnsi"/>
          <w:b/>
          <w:i/>
          <w:szCs w:val="24"/>
        </w:rPr>
        <w:t>Sýkorka</w:t>
      </w:r>
    </w:p>
    <w:p w:rsidR="00750CB0" w:rsidRP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 xml:space="preserve">Hra o priateľstve a hľadaní vlastnej identity. Hlavná hrdinka </w:t>
      </w:r>
      <w:proofErr w:type="spellStart"/>
      <w:r w:rsidRPr="00750CB0">
        <w:rPr>
          <w:rFonts w:cstheme="minorHAnsi"/>
          <w:szCs w:val="24"/>
        </w:rPr>
        <w:t>Emily</w:t>
      </w:r>
      <w:proofErr w:type="spellEnd"/>
      <w:r w:rsidRPr="00750CB0">
        <w:rPr>
          <w:rFonts w:cstheme="minorHAnsi"/>
          <w:szCs w:val="24"/>
        </w:rPr>
        <w:t xml:space="preserve"> je krehké samotárske dievča, ktoré si kvôli chybe z minulosti nevie nájsť priateľov. Bojuje s problémami svojho pubertálneho veku, s náladovosťou, túžbou niekam patriť, s typickým ponižovaním a </w:t>
      </w:r>
      <w:proofErr w:type="spellStart"/>
      <w:r w:rsidRPr="00750CB0">
        <w:rPr>
          <w:rFonts w:cstheme="minorHAnsi"/>
          <w:szCs w:val="24"/>
        </w:rPr>
        <w:t>šikanou</w:t>
      </w:r>
      <w:proofErr w:type="spellEnd"/>
      <w:r w:rsidRPr="00750CB0">
        <w:rPr>
          <w:rFonts w:cstheme="minorHAnsi"/>
          <w:szCs w:val="24"/>
        </w:rPr>
        <w:t xml:space="preserve">, s akými sa stretávajú samotárske deti. Autorka sa zaoberá aj vzťahom hrdinky k rozvedeným rodičom a jej hľadaním podpory mimo rodičovského zázemia. Na hre je cenný úprimný pohľad autorky do </w:t>
      </w:r>
      <w:proofErr w:type="spellStart"/>
      <w:r w:rsidRPr="00750CB0">
        <w:rPr>
          <w:rFonts w:cstheme="minorHAnsi"/>
          <w:szCs w:val="24"/>
        </w:rPr>
        <w:t>tínedžerského</w:t>
      </w:r>
      <w:proofErr w:type="spellEnd"/>
      <w:r w:rsidRPr="00750CB0">
        <w:rPr>
          <w:rFonts w:cstheme="minorHAnsi"/>
          <w:szCs w:val="24"/>
        </w:rPr>
        <w:t xml:space="preserve"> sveta, zachytený autentickým jazykom, ktorému nechýba divadelná obraznosť. </w:t>
      </w:r>
    </w:p>
    <w:p w:rsidR="00750CB0" w:rsidRPr="00750CB0" w:rsidRDefault="00750CB0" w:rsidP="00750CB0">
      <w:pPr>
        <w:autoSpaceDE w:val="0"/>
        <w:autoSpaceDN w:val="0"/>
        <w:adjustRightInd w:val="0"/>
        <w:spacing w:after="0" w:line="276" w:lineRule="auto"/>
        <w:jc w:val="both"/>
        <w:rPr>
          <w:rFonts w:cstheme="minorHAnsi"/>
          <w:szCs w:val="24"/>
        </w:rPr>
      </w:pPr>
    </w:p>
    <w:p w:rsidR="00750CB0" w:rsidRPr="00750CB0" w:rsidRDefault="00750CB0" w:rsidP="00750CB0">
      <w:pPr>
        <w:autoSpaceDE w:val="0"/>
        <w:autoSpaceDN w:val="0"/>
        <w:adjustRightInd w:val="0"/>
        <w:spacing w:after="0" w:line="276" w:lineRule="auto"/>
        <w:jc w:val="both"/>
        <w:rPr>
          <w:rFonts w:cstheme="minorHAnsi"/>
          <w:b/>
          <w:szCs w:val="24"/>
        </w:rPr>
      </w:pPr>
      <w:r w:rsidRPr="00750CB0">
        <w:rPr>
          <w:rFonts w:cstheme="minorHAnsi"/>
          <w:b/>
          <w:szCs w:val="24"/>
        </w:rPr>
        <w:t xml:space="preserve">Kristína ANDILOVÁ: </w:t>
      </w:r>
      <w:r w:rsidRPr="00750CB0">
        <w:rPr>
          <w:rFonts w:cstheme="minorHAnsi"/>
          <w:b/>
          <w:i/>
          <w:szCs w:val="24"/>
        </w:rPr>
        <w:t>Chaos nad všetky chaosy</w:t>
      </w:r>
    </w:p>
    <w:p w:rsidR="00750CB0" w:rsidRP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 xml:space="preserve">Divadelná hra </w:t>
      </w:r>
      <w:r w:rsidRPr="00750CB0">
        <w:rPr>
          <w:rFonts w:cstheme="minorHAnsi"/>
          <w:i/>
          <w:szCs w:val="24"/>
        </w:rPr>
        <w:t>Chaos nad všetky chaosy</w:t>
      </w:r>
      <w:r w:rsidRPr="00750CB0">
        <w:rPr>
          <w:rFonts w:cstheme="minorHAnsi"/>
          <w:szCs w:val="24"/>
        </w:rPr>
        <w:t xml:space="preserve"> pozýva čitateľov do netradičného, abstraktného prostredia – ľudského mozgu, v ktorom nachádzame štyri neurčité, bezpohlavné postavy – myšlienky. Sledujeme ich vzájomnú komunikáciu, rozpory a konflikty. Autorka skúma a analyzuje to, čo sa môže v našej hlave odohrať aj počas niekoľkých sekúnd – ako jedna myšlienka vytláča druhú, navzájom sa popierajú, majú zo seba strach, potrebujú sa vyrovnať s hraničnou situáciou. </w:t>
      </w:r>
    </w:p>
    <w:p w:rsidR="00750CB0" w:rsidRP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 xml:space="preserve">Hra je pokusom o metaforické vyjadrenie vnútorného napätia mladého človeka. Je to nekonvenčný, skúmavý pohľad do psychiky človeka. </w:t>
      </w:r>
    </w:p>
    <w:p w:rsidR="00750CB0" w:rsidRPr="00750CB0" w:rsidRDefault="00750CB0" w:rsidP="00750CB0">
      <w:pPr>
        <w:autoSpaceDE w:val="0"/>
        <w:autoSpaceDN w:val="0"/>
        <w:adjustRightInd w:val="0"/>
        <w:spacing w:after="0" w:line="276" w:lineRule="auto"/>
        <w:jc w:val="both"/>
        <w:rPr>
          <w:rFonts w:cstheme="minorHAnsi"/>
          <w:szCs w:val="24"/>
        </w:rPr>
      </w:pPr>
    </w:p>
    <w:p w:rsidR="00750CB0" w:rsidRDefault="00750CB0" w:rsidP="00750CB0">
      <w:pPr>
        <w:autoSpaceDE w:val="0"/>
        <w:autoSpaceDN w:val="0"/>
        <w:adjustRightInd w:val="0"/>
        <w:spacing w:after="0" w:line="276" w:lineRule="auto"/>
        <w:jc w:val="both"/>
        <w:rPr>
          <w:rFonts w:cstheme="minorHAnsi"/>
          <w:b/>
          <w:szCs w:val="24"/>
        </w:rPr>
      </w:pPr>
      <w:r w:rsidRPr="00750CB0">
        <w:rPr>
          <w:rFonts w:cstheme="minorHAnsi"/>
          <w:b/>
          <w:szCs w:val="24"/>
        </w:rPr>
        <w:t>Finále súťaže v Modrom salóne SND</w:t>
      </w:r>
    </w:p>
    <w:p w:rsidR="00750CB0" w:rsidRPr="00750CB0" w:rsidRDefault="00750CB0" w:rsidP="00750CB0">
      <w:pPr>
        <w:autoSpaceDE w:val="0"/>
        <w:autoSpaceDN w:val="0"/>
        <w:adjustRightInd w:val="0"/>
        <w:spacing w:after="0" w:line="276" w:lineRule="auto"/>
        <w:jc w:val="both"/>
        <w:rPr>
          <w:rFonts w:cstheme="minorHAnsi"/>
          <w:b/>
          <w:szCs w:val="24"/>
        </w:rPr>
      </w:pPr>
    </w:p>
    <w:p w:rsidR="000A2D42"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 xml:space="preserve">Finále súťaže DRAMATICKY MLADÍ 2022 sa uskutočnilo v sobotu 18. júna 2022 v Modrom salóne Činohry Slovenského národného divadla v Bratislave. Divadelný ústav ho pripravil v spolupráci s Činohrou SND. Jeho súčasťou bolo aj inscenované čítanie finálových textov v podaní </w:t>
      </w:r>
      <w:r w:rsidRPr="0083240F">
        <w:rPr>
          <w:rFonts w:cstheme="minorHAnsi"/>
          <w:szCs w:val="24"/>
        </w:rPr>
        <w:t>profesionálnych herečiek a hercov. Mladé finalistky súťaže tak mohli sledovať svoje texty interpretované</w:t>
      </w:r>
      <w:r w:rsidR="000A2D42">
        <w:rPr>
          <w:rFonts w:cstheme="minorHAnsi"/>
          <w:szCs w:val="24"/>
        </w:rPr>
        <w:t xml:space="preserve"> </w:t>
      </w:r>
      <w:r w:rsidR="000A2D42" w:rsidRPr="000A2D42">
        <w:rPr>
          <w:rFonts w:cstheme="minorHAnsi"/>
          <w:b/>
          <w:szCs w:val="24"/>
        </w:rPr>
        <w:t xml:space="preserve">Danou </w:t>
      </w:r>
      <w:proofErr w:type="spellStart"/>
      <w:r w:rsidR="000A2D42" w:rsidRPr="000A2D42">
        <w:rPr>
          <w:rFonts w:cstheme="minorHAnsi"/>
          <w:b/>
          <w:szCs w:val="24"/>
        </w:rPr>
        <w:t>Droppovou</w:t>
      </w:r>
      <w:proofErr w:type="spellEnd"/>
      <w:r w:rsidR="000A2D42" w:rsidRPr="000A2D42">
        <w:rPr>
          <w:rFonts w:cstheme="minorHAnsi"/>
          <w:szCs w:val="24"/>
        </w:rPr>
        <w:t xml:space="preserve">, </w:t>
      </w:r>
      <w:r w:rsidR="000A2D42" w:rsidRPr="000A2D42">
        <w:rPr>
          <w:rFonts w:cstheme="minorHAnsi"/>
          <w:b/>
          <w:szCs w:val="24"/>
        </w:rPr>
        <w:t xml:space="preserve">Romanom </w:t>
      </w:r>
      <w:proofErr w:type="spellStart"/>
      <w:r w:rsidR="000A2D42" w:rsidRPr="000A2D42">
        <w:rPr>
          <w:rFonts w:cstheme="minorHAnsi"/>
          <w:b/>
          <w:szCs w:val="24"/>
        </w:rPr>
        <w:t>Poláčikom</w:t>
      </w:r>
      <w:proofErr w:type="spellEnd"/>
      <w:r w:rsidR="000A2D42" w:rsidRPr="000A2D42">
        <w:rPr>
          <w:rFonts w:cstheme="minorHAnsi"/>
          <w:szCs w:val="24"/>
        </w:rPr>
        <w:t xml:space="preserve">, </w:t>
      </w:r>
      <w:r w:rsidR="000A2D42" w:rsidRPr="000A2D42">
        <w:rPr>
          <w:rFonts w:cstheme="minorHAnsi"/>
          <w:b/>
          <w:szCs w:val="24"/>
        </w:rPr>
        <w:t>Jakubom Jablonským</w:t>
      </w:r>
      <w:r w:rsidR="000A2D42" w:rsidRPr="000A2D42">
        <w:rPr>
          <w:rFonts w:cstheme="minorHAnsi"/>
          <w:szCs w:val="24"/>
        </w:rPr>
        <w:t xml:space="preserve"> a </w:t>
      </w:r>
      <w:r w:rsidR="000A2D42" w:rsidRPr="000A2D42">
        <w:rPr>
          <w:rFonts w:cstheme="minorHAnsi"/>
          <w:b/>
          <w:szCs w:val="24"/>
        </w:rPr>
        <w:t>Kristínou Spáčovou</w:t>
      </w:r>
      <w:r w:rsidR="000A2D42" w:rsidRPr="000A2D42">
        <w:rPr>
          <w:rFonts w:cstheme="minorHAnsi"/>
          <w:szCs w:val="24"/>
        </w:rPr>
        <w:t xml:space="preserve"> z javiska našej prvej scény. Réžie čítania sa ujal </w:t>
      </w:r>
      <w:r w:rsidR="000A2D42" w:rsidRPr="000A2D42">
        <w:rPr>
          <w:rFonts w:cstheme="minorHAnsi"/>
          <w:b/>
          <w:szCs w:val="24"/>
        </w:rPr>
        <w:t>Mário Drgoňa</w:t>
      </w:r>
      <w:r w:rsidR="000A2D42" w:rsidRPr="000A2D42">
        <w:rPr>
          <w:rFonts w:cstheme="minorHAnsi"/>
          <w:szCs w:val="24"/>
        </w:rPr>
        <w:t>, lektor dramaturgie Činohry SND.</w:t>
      </w:r>
    </w:p>
    <w:p w:rsidR="000A2D42" w:rsidRDefault="000A2D42" w:rsidP="00750CB0">
      <w:pPr>
        <w:autoSpaceDE w:val="0"/>
        <w:autoSpaceDN w:val="0"/>
        <w:adjustRightInd w:val="0"/>
        <w:spacing w:after="0" w:line="276" w:lineRule="auto"/>
        <w:jc w:val="both"/>
        <w:rPr>
          <w:rFonts w:cstheme="minorHAnsi"/>
          <w:szCs w:val="24"/>
        </w:rPr>
      </w:pPr>
    </w:p>
    <w:p w:rsidR="000A2D42" w:rsidRDefault="000A2D42" w:rsidP="00750CB0">
      <w:pPr>
        <w:autoSpaceDE w:val="0"/>
        <w:autoSpaceDN w:val="0"/>
        <w:adjustRightInd w:val="0"/>
        <w:spacing w:after="0" w:line="276" w:lineRule="auto"/>
        <w:jc w:val="both"/>
        <w:rPr>
          <w:rFonts w:cstheme="minorHAnsi"/>
          <w:szCs w:val="24"/>
        </w:rPr>
      </w:pPr>
    </w:p>
    <w:p w:rsidR="00750CB0" w:rsidRPr="00750CB0" w:rsidRDefault="00750CB0" w:rsidP="00750CB0">
      <w:pPr>
        <w:autoSpaceDE w:val="0"/>
        <w:autoSpaceDN w:val="0"/>
        <w:adjustRightInd w:val="0"/>
        <w:spacing w:after="0" w:line="276" w:lineRule="auto"/>
        <w:jc w:val="both"/>
        <w:rPr>
          <w:rFonts w:cstheme="minorHAnsi"/>
          <w:szCs w:val="24"/>
        </w:rPr>
      </w:pPr>
    </w:p>
    <w:p w:rsid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lastRenderedPageBreak/>
        <w:t xml:space="preserve">Finálový program doplnila prezentácia dielní kreatívneho písania pre deti a mládež, ktoré sú súčasťou projektu DRAMATICKY MLADÍ. Realizuje ich Divadelný ústav vo vybraných profesionálnych divadlách na Slovensku a vedú ich dramaturgičky a dramaturgovia divadiel. V tejto divadelnej sezóne dielne pôsobili v banskobystrickom Bábkovom divadle na Rázcestí (lektorka Iveta </w:t>
      </w:r>
      <w:proofErr w:type="spellStart"/>
      <w:r w:rsidRPr="00750CB0">
        <w:rPr>
          <w:rFonts w:cstheme="minorHAnsi"/>
          <w:szCs w:val="24"/>
        </w:rPr>
        <w:t>Škripková</w:t>
      </w:r>
      <w:proofErr w:type="spellEnd"/>
      <w:r w:rsidRPr="00750CB0">
        <w:rPr>
          <w:rFonts w:cstheme="minorHAnsi"/>
          <w:szCs w:val="24"/>
        </w:rPr>
        <w:t xml:space="preserve">), žilinskom Mestskom divadle (Daniela </w:t>
      </w:r>
      <w:proofErr w:type="spellStart"/>
      <w:r w:rsidRPr="00750CB0">
        <w:rPr>
          <w:rFonts w:cstheme="minorHAnsi"/>
          <w:szCs w:val="24"/>
        </w:rPr>
        <w:t>Brezániová</w:t>
      </w:r>
      <w:proofErr w:type="spellEnd"/>
      <w:r w:rsidRPr="00750CB0">
        <w:rPr>
          <w:rFonts w:cstheme="minorHAnsi"/>
          <w:szCs w:val="24"/>
        </w:rPr>
        <w:t xml:space="preserve">), Divadle Jána </w:t>
      </w:r>
      <w:proofErr w:type="spellStart"/>
      <w:r w:rsidRPr="00750CB0">
        <w:rPr>
          <w:rFonts w:cstheme="minorHAnsi"/>
          <w:szCs w:val="24"/>
        </w:rPr>
        <w:t>Palárika</w:t>
      </w:r>
      <w:proofErr w:type="spellEnd"/>
      <w:r w:rsidRPr="00750CB0">
        <w:rPr>
          <w:rFonts w:cstheme="minorHAnsi"/>
          <w:szCs w:val="24"/>
        </w:rPr>
        <w:t xml:space="preserve"> v Trnave (Lucia Mihálová) a v Činohre Slovenského národného divadla (Mário Drgoňa). Navštevovalo ich spolu 31 detí a mladých ľudí. Časť z nich prihlásila svoje texty do súťaže. Aj dve z finalistiek súťaže navštevovali dielne – Mária Vinczeová bratislavskú dielňu v SND a Terézia </w:t>
      </w:r>
      <w:proofErr w:type="spellStart"/>
      <w:r w:rsidRPr="00750CB0">
        <w:rPr>
          <w:rFonts w:cstheme="minorHAnsi"/>
          <w:szCs w:val="24"/>
        </w:rPr>
        <w:t>Galfyová</w:t>
      </w:r>
      <w:proofErr w:type="spellEnd"/>
      <w:r w:rsidRPr="00750CB0">
        <w:rPr>
          <w:rFonts w:cstheme="minorHAnsi"/>
          <w:szCs w:val="24"/>
        </w:rPr>
        <w:t xml:space="preserve"> dielňu v Bábkovom divadle na Rázcestí v Banskej Bystrici.  </w:t>
      </w:r>
    </w:p>
    <w:p w:rsidR="00750CB0" w:rsidRPr="00750CB0" w:rsidRDefault="00750CB0" w:rsidP="00750CB0">
      <w:pPr>
        <w:autoSpaceDE w:val="0"/>
        <w:autoSpaceDN w:val="0"/>
        <w:adjustRightInd w:val="0"/>
        <w:spacing w:after="0" w:line="276" w:lineRule="auto"/>
        <w:jc w:val="both"/>
        <w:rPr>
          <w:rFonts w:cstheme="minorHAnsi"/>
          <w:szCs w:val="24"/>
        </w:rPr>
      </w:pPr>
    </w:p>
    <w:p w:rsidR="00750CB0" w:rsidRDefault="00750CB0" w:rsidP="00750CB0">
      <w:pPr>
        <w:autoSpaceDE w:val="0"/>
        <w:autoSpaceDN w:val="0"/>
        <w:adjustRightInd w:val="0"/>
        <w:spacing w:after="0" w:line="276" w:lineRule="auto"/>
        <w:jc w:val="both"/>
        <w:rPr>
          <w:rFonts w:cstheme="minorHAnsi"/>
          <w:szCs w:val="24"/>
        </w:rPr>
      </w:pPr>
      <w:r w:rsidRPr="00750CB0">
        <w:rPr>
          <w:rFonts w:cstheme="minorHAnsi"/>
          <w:szCs w:val="24"/>
        </w:rPr>
        <w:t>„</w:t>
      </w:r>
      <w:r w:rsidRPr="00750CB0">
        <w:rPr>
          <w:rFonts w:cstheme="minorHAnsi"/>
          <w:i/>
          <w:szCs w:val="24"/>
        </w:rPr>
        <w:t>Tvorivé písanie je stretnutie so slovom, hrou a inšpiráciou; s radosťou, ktorú prináša tvorivosť. Je to stretnutie so všetkými možnými spôsobmi kritického myslenia a sociálneho cítenia, je to pozorovanie života a slov a súčasne odhaľovanie samého seba vďaka slovám. Robím to dlhé roky a jedno je isté, tvorivosť nemá vek a nie je konečná</w:t>
      </w:r>
      <w:r w:rsidRPr="00750CB0">
        <w:rPr>
          <w:rFonts w:cstheme="minorHAnsi"/>
          <w:szCs w:val="24"/>
        </w:rPr>
        <w:t xml:space="preserve">,“ konštatuje lektorka banskobystrickej dielne </w:t>
      </w:r>
      <w:r w:rsidRPr="00750CB0">
        <w:rPr>
          <w:rFonts w:cstheme="minorHAnsi"/>
          <w:b/>
          <w:szCs w:val="24"/>
        </w:rPr>
        <w:t xml:space="preserve">Iveta </w:t>
      </w:r>
      <w:proofErr w:type="spellStart"/>
      <w:r w:rsidRPr="00750CB0">
        <w:rPr>
          <w:rFonts w:cstheme="minorHAnsi"/>
          <w:b/>
          <w:szCs w:val="24"/>
        </w:rPr>
        <w:t>Škripková</w:t>
      </w:r>
      <w:proofErr w:type="spellEnd"/>
      <w:r w:rsidRPr="00750CB0">
        <w:rPr>
          <w:rFonts w:cstheme="minorHAnsi"/>
          <w:szCs w:val="24"/>
        </w:rPr>
        <w:t>, dramaturgička a riaditeľka Bábkového divadla na Rázcestí.</w:t>
      </w:r>
    </w:p>
    <w:p w:rsidR="00750CB0" w:rsidRPr="00750CB0" w:rsidRDefault="00750CB0" w:rsidP="00750CB0">
      <w:pPr>
        <w:autoSpaceDE w:val="0"/>
        <w:autoSpaceDN w:val="0"/>
        <w:adjustRightInd w:val="0"/>
        <w:spacing w:after="0" w:line="276" w:lineRule="auto"/>
        <w:jc w:val="both"/>
        <w:rPr>
          <w:rFonts w:cstheme="minorHAnsi"/>
          <w:szCs w:val="24"/>
        </w:rPr>
      </w:pPr>
    </w:p>
    <w:p w:rsidR="00750CB0" w:rsidRDefault="00750CB0" w:rsidP="00750CB0">
      <w:pPr>
        <w:autoSpaceDE w:val="0"/>
        <w:autoSpaceDN w:val="0"/>
        <w:adjustRightInd w:val="0"/>
        <w:spacing w:after="0" w:line="276" w:lineRule="auto"/>
        <w:jc w:val="both"/>
        <w:rPr>
          <w:rStyle w:val="Hypertextovprepojenie"/>
          <w:rFonts w:cstheme="minorHAnsi"/>
          <w:szCs w:val="24"/>
        </w:rPr>
      </w:pPr>
      <w:r w:rsidRPr="00750CB0">
        <w:rPr>
          <w:rFonts w:cstheme="minorHAnsi"/>
          <w:szCs w:val="24"/>
        </w:rPr>
        <w:t xml:space="preserve">Viac o projekte Dramaticky mladí: </w:t>
      </w:r>
      <w:hyperlink r:id="rId9" w:history="1">
        <w:r w:rsidRPr="00750CB0">
          <w:rPr>
            <w:rStyle w:val="Hypertextovprepojenie"/>
            <w:rFonts w:cstheme="minorHAnsi"/>
            <w:szCs w:val="24"/>
          </w:rPr>
          <w:t>https://www.theatre.sk/projekty/sutaze-dramatickych-textov/dramaticky-mladi-novy</w:t>
        </w:r>
      </w:hyperlink>
    </w:p>
    <w:p w:rsidR="000A2D42" w:rsidRDefault="000A2D42" w:rsidP="00750CB0">
      <w:pPr>
        <w:autoSpaceDE w:val="0"/>
        <w:autoSpaceDN w:val="0"/>
        <w:adjustRightInd w:val="0"/>
        <w:spacing w:after="0" w:line="276" w:lineRule="auto"/>
        <w:jc w:val="both"/>
        <w:rPr>
          <w:rStyle w:val="Hypertextovprepojenie"/>
          <w:rFonts w:cstheme="minorHAnsi"/>
          <w:szCs w:val="24"/>
        </w:rPr>
      </w:pPr>
    </w:p>
    <w:p w:rsidR="000A2D42" w:rsidRPr="000A2D42" w:rsidRDefault="000A2D42" w:rsidP="000A2D42">
      <w:pPr>
        <w:wordWrap w:val="0"/>
        <w:spacing w:line="360" w:lineRule="exact"/>
        <w:rPr>
          <w:rStyle w:val="Hypertextovprepojenie"/>
          <w:rFonts w:ascii="Segoe UI" w:eastAsia="Times New Roman" w:hAnsi="Segoe UI" w:cs="Segoe UI"/>
          <w:sz w:val="21"/>
          <w:szCs w:val="21"/>
        </w:rPr>
      </w:pPr>
      <w:r>
        <w:rPr>
          <w:rFonts w:cstheme="minorHAnsi"/>
          <w:szCs w:val="24"/>
        </w:rPr>
        <w:t xml:space="preserve">Viac </w:t>
      </w:r>
      <w:proofErr w:type="spellStart"/>
      <w:r>
        <w:rPr>
          <w:rFonts w:cstheme="minorHAnsi"/>
          <w:szCs w:val="24"/>
        </w:rPr>
        <w:t>foto</w:t>
      </w:r>
      <w:proofErr w:type="spellEnd"/>
      <w:r>
        <w:rPr>
          <w:rFonts w:cstheme="minorHAnsi"/>
          <w:szCs w:val="24"/>
        </w:rPr>
        <w:t xml:space="preserve"> v priloženom linku: </w:t>
      </w:r>
      <w:r>
        <w:rPr>
          <w:rStyle w:val="downloadlinklink"/>
          <w:rFonts w:ascii="Segoe UI" w:eastAsia="Times New Roman" w:hAnsi="Segoe UI" w:cs="Segoe UI"/>
          <w:color w:val="409FFF"/>
          <w:sz w:val="21"/>
          <w:szCs w:val="21"/>
          <w:u w:val="single"/>
        </w:rPr>
        <w:fldChar w:fldCharType="begin"/>
      </w:r>
      <w:r>
        <w:rPr>
          <w:rStyle w:val="downloadlinklink"/>
          <w:rFonts w:ascii="Segoe UI" w:eastAsia="Times New Roman" w:hAnsi="Segoe UI" w:cs="Segoe UI"/>
          <w:color w:val="409FFF"/>
          <w:sz w:val="21"/>
          <w:szCs w:val="21"/>
          <w:u w:val="single"/>
        </w:rPr>
        <w:instrText xml:space="preserve"> HYPERLINK "https://wetransfer.com/downloads/7fd54d72bbceb03c209651aaa3e7e6e820220619142659/174b520b6890b19a3e3976b6ecc432d220220619142749/424397" </w:instrText>
      </w:r>
      <w:r>
        <w:rPr>
          <w:rStyle w:val="downloadlinklink"/>
          <w:rFonts w:ascii="Segoe UI" w:eastAsia="Times New Roman" w:hAnsi="Segoe UI" w:cs="Segoe UI"/>
          <w:color w:val="409FFF"/>
          <w:sz w:val="21"/>
          <w:szCs w:val="21"/>
          <w:u w:val="single"/>
        </w:rPr>
      </w:r>
      <w:r>
        <w:rPr>
          <w:rStyle w:val="downloadlinklink"/>
          <w:rFonts w:ascii="Segoe UI" w:eastAsia="Times New Roman" w:hAnsi="Segoe UI" w:cs="Segoe UI"/>
          <w:color w:val="409FFF"/>
          <w:sz w:val="21"/>
          <w:szCs w:val="21"/>
          <w:u w:val="single"/>
        </w:rPr>
        <w:fldChar w:fldCharType="separate"/>
      </w:r>
      <w:r w:rsidRPr="000A2D42">
        <w:rPr>
          <w:rStyle w:val="Hypertextovprepojenie"/>
          <w:rFonts w:ascii="Segoe UI" w:eastAsia="Times New Roman" w:hAnsi="Segoe UI" w:cs="Segoe UI"/>
          <w:sz w:val="21"/>
          <w:szCs w:val="21"/>
        </w:rPr>
        <w:t xml:space="preserve">https://wetransfer.com/downloads/7fd54d72bbceb03c209651aaa3e7e6e820220619142659/174b520b6890b19a3e3976b6ecc432d220220619142749/424397 </w:t>
      </w:r>
    </w:p>
    <w:p w:rsidR="00040ECA" w:rsidRPr="00040ECA" w:rsidRDefault="000A2D42" w:rsidP="00040ECA">
      <w:pPr>
        <w:autoSpaceDE w:val="0"/>
        <w:autoSpaceDN w:val="0"/>
        <w:adjustRightInd w:val="0"/>
        <w:spacing w:after="0" w:line="276" w:lineRule="auto"/>
        <w:jc w:val="both"/>
        <w:rPr>
          <w:rFonts w:cstheme="minorHAnsi"/>
          <w:szCs w:val="24"/>
        </w:rPr>
      </w:pPr>
      <w:r>
        <w:rPr>
          <w:rStyle w:val="downloadlinklink"/>
          <w:rFonts w:ascii="Segoe UI" w:eastAsia="Times New Roman" w:hAnsi="Segoe UI" w:cs="Segoe UI"/>
          <w:color w:val="409FFF"/>
          <w:sz w:val="21"/>
          <w:szCs w:val="21"/>
          <w:u w:val="single"/>
        </w:rPr>
        <w:fldChar w:fldCharType="end"/>
      </w:r>
    </w:p>
    <w:p w:rsidR="00534579" w:rsidRPr="005C6386" w:rsidRDefault="00534579" w:rsidP="00534579">
      <w:pPr>
        <w:autoSpaceDE w:val="0"/>
        <w:autoSpaceDN w:val="0"/>
        <w:adjustRightInd w:val="0"/>
        <w:spacing w:after="0" w:line="276" w:lineRule="auto"/>
        <w:jc w:val="both"/>
        <w:rPr>
          <w:rFonts w:cstheme="minorHAnsi"/>
          <w:szCs w:val="24"/>
        </w:rPr>
      </w:pPr>
      <w:r w:rsidRPr="00534579">
        <w:rPr>
          <w:rFonts w:cstheme="minorHAnsi"/>
          <w:szCs w:val="24"/>
        </w:rPr>
        <w:t> </w:t>
      </w:r>
    </w:p>
    <w:p w:rsidR="00257C1E" w:rsidRDefault="002A6ECD" w:rsidP="002A6ECD">
      <w:pPr>
        <w:autoSpaceDE w:val="0"/>
        <w:autoSpaceDN w:val="0"/>
        <w:adjustRightInd w:val="0"/>
        <w:spacing w:after="0" w:line="276" w:lineRule="auto"/>
        <w:jc w:val="center"/>
        <w:rPr>
          <w:rFonts w:cstheme="minorHAnsi"/>
          <w:szCs w:val="24"/>
        </w:rPr>
      </w:pPr>
      <w:r>
        <w:rPr>
          <w:rFonts w:cstheme="minorHAnsi"/>
          <w:szCs w:val="24"/>
        </w:rPr>
        <w:t>---</w:t>
      </w:r>
    </w:p>
    <w:p w:rsidR="00257C1E" w:rsidRDefault="00257C1E" w:rsidP="001C1815">
      <w:pPr>
        <w:autoSpaceDE w:val="0"/>
        <w:autoSpaceDN w:val="0"/>
        <w:adjustRightInd w:val="0"/>
        <w:spacing w:after="0" w:line="276" w:lineRule="auto"/>
        <w:jc w:val="both"/>
        <w:rPr>
          <w:rFonts w:cstheme="minorHAnsi"/>
          <w:szCs w:val="24"/>
        </w:rPr>
      </w:pP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Cs w:val="24"/>
        </w:rPr>
      </w:pPr>
      <w:r w:rsidRPr="004F46AF">
        <w:rPr>
          <w:rFonts w:cstheme="minorHAnsi"/>
          <w:b/>
          <w:color w:val="AF916C"/>
          <w:szCs w:val="24"/>
        </w:rPr>
        <w:t>V prípade ďalších doplňujúcich otázok je vám k dispozícii:</w:t>
      </w:r>
    </w:p>
    <w:p w:rsidR="00F92FA6" w:rsidRPr="004F46AF" w:rsidRDefault="00DE0FF3"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u w:val="single"/>
        </w:rPr>
      </w:pPr>
      <w:r>
        <w:rPr>
          <w:rFonts w:cstheme="minorHAnsi"/>
          <w:szCs w:val="24"/>
          <w:u w:val="single"/>
        </w:rPr>
        <w:t xml:space="preserve">Ing. Jana Dugasová </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PR Divadelného ústavu</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Divadelný ústav, Jakubovo nám. 12, 813 57 Bratislava</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Tel. +421 2 2048 7106</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Mobil: +421 918 838 761</w:t>
      </w:r>
    </w:p>
    <w:p w:rsidR="00F92FA6" w:rsidRPr="003D1245" w:rsidRDefault="00F92FA6" w:rsidP="003D124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 xml:space="preserve">E-mail: </w:t>
      </w:r>
      <w:hyperlink r:id="rId10" w:history="1">
        <w:r w:rsidR="00DE0FF3" w:rsidRPr="00B238EB">
          <w:rPr>
            <w:rStyle w:val="Hypertextovprepojenie"/>
            <w:rFonts w:cstheme="minorHAnsi"/>
            <w:szCs w:val="24"/>
          </w:rPr>
          <w:t>jana.dugasova@theatre.sk</w:t>
        </w:r>
      </w:hyperlink>
    </w:p>
    <w:sectPr w:rsidR="00F92FA6" w:rsidRPr="003D1245" w:rsidSect="00F05D7D">
      <w:headerReference w:type="default" r:id="rId11"/>
      <w:footerReference w:type="default" r:id="rId12"/>
      <w:pgSz w:w="11906" w:h="16838"/>
      <w:pgMar w:top="2541" w:right="1417" w:bottom="1417" w:left="1417" w:header="708" w:footer="1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D6E36" w15:done="0"/>
  <w15:commentEx w15:paraId="35E8F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CC" w:rsidRDefault="00E57FCC" w:rsidP="00E75034">
      <w:pPr>
        <w:spacing w:after="0" w:line="240" w:lineRule="auto"/>
      </w:pPr>
      <w:r>
        <w:separator/>
      </w:r>
    </w:p>
  </w:endnote>
  <w:endnote w:type="continuationSeparator" w:id="0">
    <w:p w:rsidR="00E57FCC" w:rsidRDefault="00E57FCC"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E57FCC"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CC" w:rsidRDefault="00E57FCC" w:rsidP="00E75034">
      <w:pPr>
        <w:spacing w:after="0" w:line="240" w:lineRule="auto"/>
      </w:pPr>
      <w:r>
        <w:separator/>
      </w:r>
    </w:p>
  </w:footnote>
  <w:footnote w:type="continuationSeparator" w:id="0">
    <w:p w:rsidR="00E57FCC" w:rsidRDefault="00E57FCC"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05B8A046" wp14:editId="05230F39">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0A2D42">
      <w:rPr>
        <w:sz w:val="24"/>
        <w:szCs w:val="24"/>
      </w:rPr>
      <w:t>20</w:t>
    </w:r>
    <w:r w:rsidRPr="00383CEF">
      <w:rPr>
        <w:sz w:val="24"/>
        <w:szCs w:val="24"/>
      </w:rPr>
      <w:t>.</w:t>
    </w:r>
    <w:r w:rsidR="008B77A7">
      <w:rPr>
        <w:sz w:val="24"/>
        <w:szCs w:val="24"/>
      </w:rPr>
      <w:t xml:space="preserve"> </w:t>
    </w:r>
    <w:r w:rsidR="00750CB0">
      <w:rPr>
        <w:sz w:val="24"/>
        <w:szCs w:val="24"/>
      </w:rPr>
      <w:t>júna</w:t>
    </w:r>
    <w:r w:rsidRPr="00383CEF">
      <w:rPr>
        <w:sz w:val="24"/>
        <w:szCs w:val="24"/>
      </w:rPr>
      <w:t xml:space="preserve"> 202</w:t>
    </w:r>
    <w:r w:rsidR="000B2FC0">
      <w:rPr>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043"/>
      </v:shape>
    </w:pict>
  </w:numPicBullet>
  <w:abstractNum w:abstractNumId="0">
    <w:nsid w:val="1521426B"/>
    <w:multiLevelType w:val="hybridMultilevel"/>
    <w:tmpl w:val="7BD40C6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7974F38"/>
    <w:multiLevelType w:val="hybridMultilevel"/>
    <w:tmpl w:val="B492E2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ária Kvaššayová">
    <w15:presenceInfo w15:providerId="None" w15:userId="Mária Kvaššay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126FF"/>
    <w:rsid w:val="00012C24"/>
    <w:rsid w:val="00040ECA"/>
    <w:rsid w:val="00042C85"/>
    <w:rsid w:val="00061884"/>
    <w:rsid w:val="000715D2"/>
    <w:rsid w:val="00072D38"/>
    <w:rsid w:val="00082852"/>
    <w:rsid w:val="000839EA"/>
    <w:rsid w:val="000A2D42"/>
    <w:rsid w:val="000A7A3A"/>
    <w:rsid w:val="000B0B0A"/>
    <w:rsid w:val="000B2FC0"/>
    <w:rsid w:val="000B5EB3"/>
    <w:rsid w:val="000C3596"/>
    <w:rsid w:val="00114990"/>
    <w:rsid w:val="001235BC"/>
    <w:rsid w:val="00172D79"/>
    <w:rsid w:val="00173C0A"/>
    <w:rsid w:val="00185BDF"/>
    <w:rsid w:val="00194E47"/>
    <w:rsid w:val="001C1815"/>
    <w:rsid w:val="001D6608"/>
    <w:rsid w:val="001F1A4F"/>
    <w:rsid w:val="002234E0"/>
    <w:rsid w:val="00226307"/>
    <w:rsid w:val="00243B82"/>
    <w:rsid w:val="002478A0"/>
    <w:rsid w:val="0025567A"/>
    <w:rsid w:val="00257C1E"/>
    <w:rsid w:val="00285734"/>
    <w:rsid w:val="002A4EFE"/>
    <w:rsid w:val="002A6ECD"/>
    <w:rsid w:val="002C479F"/>
    <w:rsid w:val="002F5F58"/>
    <w:rsid w:val="00310081"/>
    <w:rsid w:val="00315390"/>
    <w:rsid w:val="00350BDC"/>
    <w:rsid w:val="00351DCA"/>
    <w:rsid w:val="00354E22"/>
    <w:rsid w:val="00360036"/>
    <w:rsid w:val="0036160E"/>
    <w:rsid w:val="00371D56"/>
    <w:rsid w:val="00373C80"/>
    <w:rsid w:val="00383CEF"/>
    <w:rsid w:val="003A48C9"/>
    <w:rsid w:val="003A58C2"/>
    <w:rsid w:val="003A62A8"/>
    <w:rsid w:val="003D1245"/>
    <w:rsid w:val="003D59C6"/>
    <w:rsid w:val="003F62A3"/>
    <w:rsid w:val="00406885"/>
    <w:rsid w:val="0042407C"/>
    <w:rsid w:val="0042585E"/>
    <w:rsid w:val="00443484"/>
    <w:rsid w:val="004A4317"/>
    <w:rsid w:val="004A67D8"/>
    <w:rsid w:val="004C50BE"/>
    <w:rsid w:val="004F46AF"/>
    <w:rsid w:val="00523452"/>
    <w:rsid w:val="00527A30"/>
    <w:rsid w:val="005328E0"/>
    <w:rsid w:val="00534579"/>
    <w:rsid w:val="00544983"/>
    <w:rsid w:val="00571D43"/>
    <w:rsid w:val="00580A38"/>
    <w:rsid w:val="005862EF"/>
    <w:rsid w:val="0058723E"/>
    <w:rsid w:val="00595142"/>
    <w:rsid w:val="005B2D2A"/>
    <w:rsid w:val="005C6386"/>
    <w:rsid w:val="005D0887"/>
    <w:rsid w:val="005D6316"/>
    <w:rsid w:val="005E75E6"/>
    <w:rsid w:val="005F6230"/>
    <w:rsid w:val="0060143F"/>
    <w:rsid w:val="0060407D"/>
    <w:rsid w:val="006203EF"/>
    <w:rsid w:val="006251FE"/>
    <w:rsid w:val="00632FE7"/>
    <w:rsid w:val="00640393"/>
    <w:rsid w:val="006500C5"/>
    <w:rsid w:val="00664481"/>
    <w:rsid w:val="00686B8C"/>
    <w:rsid w:val="006978D5"/>
    <w:rsid w:val="006A2A12"/>
    <w:rsid w:val="006A72F1"/>
    <w:rsid w:val="006C3B0E"/>
    <w:rsid w:val="006E58DC"/>
    <w:rsid w:val="006F110D"/>
    <w:rsid w:val="007129C5"/>
    <w:rsid w:val="00722E4D"/>
    <w:rsid w:val="00750CB0"/>
    <w:rsid w:val="00751641"/>
    <w:rsid w:val="0075690E"/>
    <w:rsid w:val="0076386A"/>
    <w:rsid w:val="00781DE3"/>
    <w:rsid w:val="007840B7"/>
    <w:rsid w:val="00784ACE"/>
    <w:rsid w:val="00786C0F"/>
    <w:rsid w:val="0079378D"/>
    <w:rsid w:val="007D3938"/>
    <w:rsid w:val="007D5800"/>
    <w:rsid w:val="007E285A"/>
    <w:rsid w:val="007E38F0"/>
    <w:rsid w:val="007F41DE"/>
    <w:rsid w:val="00801702"/>
    <w:rsid w:val="00815F91"/>
    <w:rsid w:val="00822DDD"/>
    <w:rsid w:val="00825DE3"/>
    <w:rsid w:val="00826C2E"/>
    <w:rsid w:val="0083240F"/>
    <w:rsid w:val="00861CC1"/>
    <w:rsid w:val="0087323C"/>
    <w:rsid w:val="008759E3"/>
    <w:rsid w:val="008A613D"/>
    <w:rsid w:val="008B77A7"/>
    <w:rsid w:val="008D75FD"/>
    <w:rsid w:val="00930E48"/>
    <w:rsid w:val="00933B16"/>
    <w:rsid w:val="00937A28"/>
    <w:rsid w:val="00943967"/>
    <w:rsid w:val="0096235E"/>
    <w:rsid w:val="00974102"/>
    <w:rsid w:val="009869C1"/>
    <w:rsid w:val="00996764"/>
    <w:rsid w:val="009A114B"/>
    <w:rsid w:val="009E25F0"/>
    <w:rsid w:val="009E731F"/>
    <w:rsid w:val="009F7EB3"/>
    <w:rsid w:val="00A27111"/>
    <w:rsid w:val="00A32557"/>
    <w:rsid w:val="00A432B9"/>
    <w:rsid w:val="00A51778"/>
    <w:rsid w:val="00A64070"/>
    <w:rsid w:val="00AA3BC3"/>
    <w:rsid w:val="00AB66F8"/>
    <w:rsid w:val="00AC2C09"/>
    <w:rsid w:val="00AE48B1"/>
    <w:rsid w:val="00AF76EE"/>
    <w:rsid w:val="00AF7975"/>
    <w:rsid w:val="00B15271"/>
    <w:rsid w:val="00B329EB"/>
    <w:rsid w:val="00B42AD3"/>
    <w:rsid w:val="00B51D80"/>
    <w:rsid w:val="00B70723"/>
    <w:rsid w:val="00B83561"/>
    <w:rsid w:val="00B906BE"/>
    <w:rsid w:val="00BB678B"/>
    <w:rsid w:val="00BC57CE"/>
    <w:rsid w:val="00BC6AC0"/>
    <w:rsid w:val="00BE2B26"/>
    <w:rsid w:val="00BF3F59"/>
    <w:rsid w:val="00C01976"/>
    <w:rsid w:val="00C041AD"/>
    <w:rsid w:val="00C12312"/>
    <w:rsid w:val="00C21A7F"/>
    <w:rsid w:val="00C229F4"/>
    <w:rsid w:val="00C453D4"/>
    <w:rsid w:val="00C61381"/>
    <w:rsid w:val="00C916E0"/>
    <w:rsid w:val="00C935B4"/>
    <w:rsid w:val="00CE11A0"/>
    <w:rsid w:val="00CF615E"/>
    <w:rsid w:val="00D2481B"/>
    <w:rsid w:val="00D374E2"/>
    <w:rsid w:val="00D433B3"/>
    <w:rsid w:val="00D61122"/>
    <w:rsid w:val="00DA6C0F"/>
    <w:rsid w:val="00DD144A"/>
    <w:rsid w:val="00DE0FF3"/>
    <w:rsid w:val="00DE1445"/>
    <w:rsid w:val="00E04CAF"/>
    <w:rsid w:val="00E17611"/>
    <w:rsid w:val="00E2197A"/>
    <w:rsid w:val="00E32DFC"/>
    <w:rsid w:val="00E34759"/>
    <w:rsid w:val="00E50EC3"/>
    <w:rsid w:val="00E55912"/>
    <w:rsid w:val="00E56F66"/>
    <w:rsid w:val="00E57FCC"/>
    <w:rsid w:val="00E75034"/>
    <w:rsid w:val="00E911D4"/>
    <w:rsid w:val="00E9575E"/>
    <w:rsid w:val="00EC0C08"/>
    <w:rsid w:val="00EC125B"/>
    <w:rsid w:val="00EC4A61"/>
    <w:rsid w:val="00F026EC"/>
    <w:rsid w:val="00F05D7D"/>
    <w:rsid w:val="00F23756"/>
    <w:rsid w:val="00F26EFB"/>
    <w:rsid w:val="00F505CB"/>
    <w:rsid w:val="00F6409C"/>
    <w:rsid w:val="00F74866"/>
    <w:rsid w:val="00F92FA6"/>
    <w:rsid w:val="00FA01E5"/>
    <w:rsid w:val="00FA3790"/>
    <w:rsid w:val="00FB3F76"/>
    <w:rsid w:val="00FD7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6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 w:type="character" w:customStyle="1" w:styleId="bodycontentsubheadingspan">
    <w:name w:val="body_content_subheading_span"/>
    <w:basedOn w:val="Predvolenpsmoodseku"/>
    <w:rsid w:val="000A2D42"/>
  </w:style>
  <w:style w:type="character" w:customStyle="1" w:styleId="downloadlinklink">
    <w:name w:val="download_link_link"/>
    <w:basedOn w:val="Predvolenpsmoodseku"/>
    <w:rsid w:val="000A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 w:type="character" w:customStyle="1" w:styleId="bodycontentsubheadingspan">
    <w:name w:val="body_content_subheading_span"/>
    <w:basedOn w:val="Predvolenpsmoodseku"/>
    <w:rsid w:val="000A2D42"/>
  </w:style>
  <w:style w:type="character" w:customStyle="1" w:styleId="downloadlinklink">
    <w:name w:val="download_link_link"/>
    <w:basedOn w:val="Predvolenpsmoodseku"/>
    <w:rsid w:val="000A2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228764545">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a.dugasova@theatre.s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theatre.sk/projekty/sutaze-dramatickych-textov/dramaticky-mladi-nov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5474</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Jana Dugasova</cp:lastModifiedBy>
  <cp:revision>3</cp:revision>
  <cp:lastPrinted>2022-01-03T10:13:00Z</cp:lastPrinted>
  <dcterms:created xsi:type="dcterms:W3CDTF">2022-06-10T13:11:00Z</dcterms:created>
  <dcterms:modified xsi:type="dcterms:W3CDTF">2022-06-20T07:16:00Z</dcterms:modified>
</cp:coreProperties>
</file>