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E3" w:rsidRDefault="009C581D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176530</wp:posOffset>
            </wp:positionV>
            <wp:extent cx="1216025" cy="2159635"/>
            <wp:effectExtent l="171450" t="171450" r="384175" b="35496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roposcena Udrzatelnost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7C8" w:rsidRDefault="00AC67C8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67AF3" w:rsidRDefault="00AC67C8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  <w:sz w:val="30"/>
          <w:szCs w:val="30"/>
        </w:rPr>
        <w:t>Divadeln</w:t>
      </w:r>
      <w:r w:rsidR="000A2E9D">
        <w:rPr>
          <w:rFonts w:cstheme="minorHAnsi"/>
          <w:b/>
          <w:bCs/>
          <w:color w:val="AF916C"/>
          <w:sz w:val="30"/>
          <w:szCs w:val="30"/>
        </w:rPr>
        <w:t>ý</w:t>
      </w:r>
      <w:r>
        <w:rPr>
          <w:rFonts w:cstheme="minorHAnsi"/>
          <w:b/>
          <w:bCs/>
          <w:color w:val="AF916C"/>
          <w:sz w:val="30"/>
          <w:szCs w:val="30"/>
        </w:rPr>
        <w:t xml:space="preserve"> ústav </w:t>
      </w:r>
      <w:r w:rsidR="000A2E9D">
        <w:rPr>
          <w:rFonts w:cstheme="minorHAnsi"/>
          <w:b/>
          <w:bCs/>
          <w:color w:val="AF916C"/>
          <w:sz w:val="30"/>
          <w:szCs w:val="30"/>
        </w:rPr>
        <w:t>pripravil odborné podujatie</w:t>
      </w:r>
      <w:r w:rsidR="001D74A1">
        <w:rPr>
          <w:rFonts w:cstheme="minorHAnsi"/>
          <w:b/>
          <w:bCs/>
          <w:color w:val="AF916C"/>
          <w:sz w:val="30"/>
          <w:szCs w:val="30"/>
        </w:rPr>
        <w:t xml:space="preserve">  </w:t>
      </w:r>
      <w:r w:rsidR="0060343F">
        <w:rPr>
          <w:rFonts w:cstheme="minorHAnsi"/>
          <w:b/>
          <w:bCs/>
          <w:color w:val="AF916C"/>
          <w:sz w:val="30"/>
          <w:szCs w:val="30"/>
        </w:rPr>
        <w:t xml:space="preserve">    </w:t>
      </w:r>
      <w:r w:rsidR="001D74A1">
        <w:rPr>
          <w:rFonts w:cstheme="minorHAnsi"/>
          <w:b/>
          <w:bCs/>
          <w:color w:val="AF916C"/>
          <w:sz w:val="30"/>
          <w:szCs w:val="30"/>
        </w:rPr>
        <w:t xml:space="preserve">  </w:t>
      </w:r>
      <w:r w:rsidR="009C581D" w:rsidRPr="009C581D">
        <w:rPr>
          <w:rFonts w:cstheme="minorHAnsi"/>
          <w:b/>
          <w:bCs/>
          <w:color w:val="AF916C"/>
          <w:sz w:val="30"/>
          <w:szCs w:val="30"/>
        </w:rPr>
        <w:t>s podtitulom Udržateľnosť a cirkulárny model</w:t>
      </w:r>
      <w:r w:rsidR="001D74A1"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="0060343F">
        <w:rPr>
          <w:rFonts w:cstheme="minorHAnsi"/>
          <w:b/>
          <w:bCs/>
          <w:color w:val="AF916C"/>
          <w:sz w:val="30"/>
          <w:szCs w:val="30"/>
        </w:rPr>
        <w:t xml:space="preserve">  </w:t>
      </w:r>
      <w:r w:rsidR="001D74A1">
        <w:rPr>
          <w:rFonts w:cstheme="minorHAnsi"/>
          <w:b/>
          <w:bCs/>
          <w:color w:val="AF916C"/>
          <w:sz w:val="30"/>
          <w:szCs w:val="30"/>
        </w:rPr>
        <w:t xml:space="preserve">  </w:t>
      </w:r>
      <w:r w:rsidR="009C581D" w:rsidRPr="009C581D">
        <w:rPr>
          <w:rFonts w:cstheme="minorHAnsi"/>
          <w:b/>
          <w:bCs/>
          <w:color w:val="AF916C"/>
          <w:sz w:val="30"/>
          <w:szCs w:val="30"/>
        </w:rPr>
        <w:t>v prevádzke našich divadiel.</w:t>
      </w:r>
      <w:r w:rsidR="001D74A1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AC67C8" w:rsidRDefault="00AC67C8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67AF3" w:rsidRPr="00257C1E" w:rsidRDefault="009C581D" w:rsidP="00767AF3">
      <w:pPr>
        <w:spacing w:after="0" w:line="276" w:lineRule="auto"/>
        <w:rPr>
          <w:rFonts w:cstheme="minorHAnsi"/>
          <w:b/>
          <w:bCs/>
          <w:color w:val="AF916C"/>
        </w:rPr>
      </w:pPr>
      <w:r>
        <w:rPr>
          <w:rFonts w:cstheme="minorHAnsi"/>
          <w:b/>
          <w:bCs/>
          <w:color w:val="AF916C"/>
        </w:rPr>
        <w:t>6. apríl</w:t>
      </w:r>
      <w:r w:rsidR="001D74A1">
        <w:rPr>
          <w:rFonts w:cstheme="minorHAnsi"/>
          <w:b/>
          <w:bCs/>
          <w:color w:val="AF916C"/>
        </w:rPr>
        <w:t xml:space="preserve"> </w:t>
      </w:r>
      <w:r w:rsidR="00767AF3" w:rsidRPr="00257C1E">
        <w:rPr>
          <w:rFonts w:cstheme="minorHAnsi"/>
          <w:b/>
          <w:bCs/>
          <w:color w:val="AF916C"/>
        </w:rPr>
        <w:t>202</w:t>
      </w:r>
      <w:r w:rsidR="00767AF3">
        <w:rPr>
          <w:rFonts w:cstheme="minorHAnsi"/>
          <w:b/>
          <w:bCs/>
          <w:color w:val="AF916C"/>
        </w:rPr>
        <w:t>2</w:t>
      </w:r>
      <w:r w:rsidR="00767AF3" w:rsidRPr="00257C1E">
        <w:rPr>
          <w:rFonts w:cstheme="minorHAnsi"/>
          <w:b/>
          <w:bCs/>
          <w:color w:val="AF916C"/>
        </w:rPr>
        <w:t xml:space="preserve"> | </w:t>
      </w:r>
      <w:r w:rsidR="00AC67C8">
        <w:rPr>
          <w:rFonts w:cstheme="minorHAnsi"/>
          <w:b/>
          <w:bCs/>
          <w:color w:val="AF916C"/>
        </w:rPr>
        <w:t>1</w:t>
      </w:r>
      <w:r>
        <w:rPr>
          <w:rFonts w:cstheme="minorHAnsi"/>
          <w:b/>
          <w:bCs/>
          <w:color w:val="AF916C"/>
        </w:rPr>
        <w:t>0</w:t>
      </w:r>
      <w:r w:rsidR="00767AF3">
        <w:rPr>
          <w:rFonts w:cstheme="minorHAnsi"/>
          <w:b/>
          <w:bCs/>
          <w:color w:val="AF916C"/>
        </w:rPr>
        <w:t>.00</w:t>
      </w:r>
      <w:r w:rsidR="00767AF3" w:rsidRPr="00257C1E">
        <w:rPr>
          <w:rFonts w:cstheme="minorHAnsi"/>
          <w:b/>
          <w:bCs/>
          <w:color w:val="AF916C"/>
        </w:rPr>
        <w:t xml:space="preserve"> hod. | Štúdio 12, Jakubovo nám. 12, Bratislava</w:t>
      </w:r>
    </w:p>
    <w:p w:rsidR="00767AF3" w:rsidRDefault="00767AF3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AC67C8" w:rsidRDefault="00AC67C8" w:rsidP="00AC67C8">
      <w:pPr>
        <w:jc w:val="both"/>
        <w:rPr>
          <w:rFonts w:cstheme="minorHAnsi"/>
          <w:b/>
          <w:bCs/>
          <w:szCs w:val="24"/>
        </w:rPr>
      </w:pPr>
    </w:p>
    <w:p w:rsidR="00AC67C8" w:rsidRDefault="00AC67C8" w:rsidP="00AC67C8">
      <w:pPr>
        <w:jc w:val="both"/>
        <w:rPr>
          <w:rFonts w:cstheme="minorHAnsi"/>
          <w:b/>
          <w:bCs/>
          <w:szCs w:val="24"/>
        </w:rPr>
      </w:pPr>
    </w:p>
    <w:p w:rsidR="00AC67C8" w:rsidRPr="00AC67C8" w:rsidRDefault="00767AF3" w:rsidP="00AC67C8">
      <w:pPr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 w:rsidR="00AD5C9C">
        <w:rPr>
          <w:rFonts w:cstheme="minorHAnsi"/>
          <w:b/>
          <w:bCs/>
          <w:szCs w:val="24"/>
        </w:rPr>
        <w:t>5</w:t>
      </w:r>
      <w:r w:rsidRPr="007840B7">
        <w:rPr>
          <w:rFonts w:cstheme="minorHAnsi"/>
          <w:b/>
          <w:bCs/>
          <w:szCs w:val="24"/>
        </w:rPr>
        <w:t xml:space="preserve">. </w:t>
      </w:r>
      <w:r w:rsidR="00AD5C9C">
        <w:rPr>
          <w:rFonts w:cstheme="minorHAnsi"/>
          <w:b/>
          <w:bCs/>
          <w:szCs w:val="24"/>
        </w:rPr>
        <w:t>apríl</w:t>
      </w:r>
      <w:r>
        <w:rPr>
          <w:rFonts w:cstheme="minorHAnsi"/>
          <w:b/>
          <w:bCs/>
          <w:szCs w:val="24"/>
        </w:rPr>
        <w:t xml:space="preserve"> </w:t>
      </w:r>
      <w:r w:rsidRPr="007840B7">
        <w:rPr>
          <w:rFonts w:cstheme="minorHAnsi"/>
          <w:b/>
          <w:bCs/>
          <w:szCs w:val="24"/>
        </w:rPr>
        <w:t>202</w:t>
      </w:r>
      <w:r>
        <w:rPr>
          <w:rFonts w:cstheme="minorHAnsi"/>
          <w:b/>
          <w:bCs/>
          <w:szCs w:val="24"/>
        </w:rPr>
        <w:t>2</w:t>
      </w:r>
      <w:r w:rsidRPr="007840B7">
        <w:rPr>
          <w:rFonts w:cstheme="minorHAnsi"/>
          <w:b/>
          <w:bCs/>
          <w:szCs w:val="24"/>
        </w:rPr>
        <w:t xml:space="preserve"> | </w:t>
      </w:r>
      <w:r>
        <w:rPr>
          <w:rFonts w:cstheme="minorHAnsi"/>
          <w:b/>
          <w:bCs/>
          <w:szCs w:val="24"/>
        </w:rPr>
        <w:t>–</w:t>
      </w:r>
      <w:r w:rsidR="009C581D">
        <w:rPr>
          <w:rFonts w:cstheme="minorHAnsi"/>
          <w:b/>
          <w:bCs/>
          <w:szCs w:val="24"/>
        </w:rPr>
        <w:t xml:space="preserve"> V</w:t>
      </w:r>
      <w:r w:rsidR="009C581D" w:rsidRPr="009C581D">
        <w:rPr>
          <w:rFonts w:cstheme="minorHAnsi"/>
          <w:b/>
          <w:bCs/>
          <w:szCs w:val="24"/>
        </w:rPr>
        <w:t>ýskumný projekt Divadelného ústavu</w:t>
      </w:r>
      <w:r w:rsidRPr="007840B7">
        <w:rPr>
          <w:rFonts w:cstheme="minorHAnsi"/>
          <w:b/>
          <w:bCs/>
          <w:szCs w:val="24"/>
        </w:rPr>
        <w:t xml:space="preserve"> </w:t>
      </w:r>
      <w:r w:rsidR="009C581D" w:rsidRPr="009C581D">
        <w:rPr>
          <w:rFonts w:cstheme="minorHAnsi"/>
          <w:b/>
          <w:bCs/>
          <w:szCs w:val="24"/>
        </w:rPr>
        <w:t>s názvom Antropo(s)céna: Environmentálne problémy, ekologické myslenie a udržateľnosť v slovenskom divadle vstupuje</w:t>
      </w:r>
      <w:r w:rsidR="001D74A1">
        <w:rPr>
          <w:rFonts w:cstheme="minorHAnsi"/>
          <w:b/>
          <w:bCs/>
          <w:szCs w:val="24"/>
        </w:rPr>
        <w:t xml:space="preserve">  </w:t>
      </w:r>
      <w:r w:rsidR="0020383C">
        <w:rPr>
          <w:rFonts w:cstheme="minorHAnsi"/>
          <w:b/>
          <w:bCs/>
          <w:szCs w:val="24"/>
        </w:rPr>
        <w:t xml:space="preserve"> </w:t>
      </w:r>
      <w:r w:rsidR="0060343F">
        <w:rPr>
          <w:rFonts w:cstheme="minorHAnsi"/>
          <w:b/>
          <w:bCs/>
          <w:szCs w:val="24"/>
        </w:rPr>
        <w:t xml:space="preserve"> </w:t>
      </w:r>
      <w:r w:rsidR="009C581D" w:rsidRPr="009C581D">
        <w:rPr>
          <w:rFonts w:cstheme="minorHAnsi"/>
          <w:b/>
          <w:bCs/>
          <w:szCs w:val="24"/>
        </w:rPr>
        <w:t>do fázy s podtitulom Udržateľnosť a cirkulárny model v prevádzke našich divadiel.</w:t>
      </w:r>
      <w:r w:rsidR="009C581D">
        <w:rPr>
          <w:rFonts w:cstheme="minorHAnsi"/>
          <w:b/>
          <w:bCs/>
          <w:szCs w:val="24"/>
        </w:rPr>
        <w:t xml:space="preserve"> </w:t>
      </w:r>
    </w:p>
    <w:p w:rsidR="009C581D" w:rsidRPr="009C581D" w:rsidRDefault="009C581D" w:rsidP="009C581D">
      <w:pPr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P</w:t>
      </w:r>
      <w:r w:rsidRPr="009C581D">
        <w:rPr>
          <w:rFonts w:cstheme="minorHAnsi"/>
          <w:bCs/>
          <w:szCs w:val="24"/>
        </w:rPr>
        <w:t>rojekt vzniká pod gesciou Centra výskumu a vzdelávania v</w:t>
      </w:r>
      <w:r>
        <w:rPr>
          <w:rFonts w:cstheme="minorHAnsi"/>
          <w:bCs/>
          <w:szCs w:val="24"/>
        </w:rPr>
        <w:t> </w:t>
      </w:r>
      <w:r w:rsidRPr="009C581D">
        <w:rPr>
          <w:rFonts w:cstheme="minorHAnsi"/>
          <w:bCs/>
          <w:szCs w:val="24"/>
        </w:rPr>
        <w:t>divadle</w:t>
      </w:r>
      <w:r>
        <w:rPr>
          <w:rFonts w:cstheme="minorHAnsi"/>
          <w:bCs/>
          <w:szCs w:val="24"/>
        </w:rPr>
        <w:t xml:space="preserve">. </w:t>
      </w:r>
      <w:r w:rsidR="00AD5C9C">
        <w:rPr>
          <w:rFonts w:cstheme="minorHAnsi"/>
          <w:bCs/>
          <w:szCs w:val="24"/>
        </w:rPr>
        <w:t xml:space="preserve">Táto časť </w:t>
      </w:r>
      <w:r w:rsidRPr="009C581D">
        <w:rPr>
          <w:rFonts w:cstheme="minorHAnsi"/>
          <w:bCs/>
          <w:szCs w:val="24"/>
        </w:rPr>
        <w:t>s podtitulom Udržateľnosť a cirkulárny model v prevádzke našich divadiel</w:t>
      </w:r>
      <w:r w:rsidR="00AD5C9C">
        <w:rPr>
          <w:rFonts w:cstheme="minorHAnsi"/>
          <w:bCs/>
          <w:szCs w:val="24"/>
        </w:rPr>
        <w:t xml:space="preserve"> </w:t>
      </w:r>
      <w:r w:rsidRPr="009C581D">
        <w:rPr>
          <w:rFonts w:cstheme="minorHAnsi"/>
          <w:bCs/>
          <w:szCs w:val="24"/>
        </w:rPr>
        <w:t xml:space="preserve">by mala pomôcť uľahčiť cestu divadiel integrovať princípy udržateľnosti a cirkulárnej ekonomiky do svojho fungovania. </w:t>
      </w:r>
    </w:p>
    <w:p w:rsidR="009C581D" w:rsidRPr="009C581D" w:rsidRDefault="009C581D" w:rsidP="009C581D">
      <w:pPr>
        <w:jc w:val="both"/>
        <w:rPr>
          <w:rFonts w:cstheme="minorHAnsi"/>
          <w:bCs/>
          <w:szCs w:val="24"/>
        </w:rPr>
      </w:pPr>
      <w:r w:rsidRPr="009C581D">
        <w:rPr>
          <w:rFonts w:cstheme="minorHAnsi"/>
          <w:bCs/>
          <w:szCs w:val="24"/>
        </w:rPr>
        <w:t xml:space="preserve">Na prvom </w:t>
      </w:r>
      <w:r w:rsidR="000A2E9D">
        <w:rPr>
          <w:rFonts w:cstheme="minorHAnsi"/>
          <w:bCs/>
          <w:szCs w:val="24"/>
        </w:rPr>
        <w:t>odbornom</w:t>
      </w:r>
      <w:r w:rsidRPr="009C581D">
        <w:rPr>
          <w:rFonts w:cstheme="minorHAnsi"/>
          <w:bCs/>
          <w:szCs w:val="24"/>
        </w:rPr>
        <w:t xml:space="preserve"> podujatí projektu sa </w:t>
      </w:r>
      <w:r w:rsidRPr="00AD5C9C">
        <w:rPr>
          <w:rFonts w:cstheme="minorHAnsi"/>
          <w:b/>
          <w:bCs/>
          <w:szCs w:val="24"/>
        </w:rPr>
        <w:t>6. 4. 2022 o 10.00 hod. v Štúdiu 12 v Bratislave</w:t>
      </w:r>
      <w:r w:rsidRPr="009C581D">
        <w:rPr>
          <w:rFonts w:cstheme="minorHAnsi"/>
          <w:bCs/>
          <w:szCs w:val="24"/>
        </w:rPr>
        <w:t xml:space="preserve"> stretnú iniciátorky a iniciátori projektu z Divadelného ústavu, zástupkyne a zástupcovia slovenských divadiel a odborníčky z Inštitútu cirkulárnej ekonomiky (INCIEN), aby spolu hovorili o udržateľnejšej prevádzke divadiel. </w:t>
      </w:r>
    </w:p>
    <w:p w:rsidR="009C581D" w:rsidRDefault="009C581D" w:rsidP="009C581D">
      <w:pPr>
        <w:jc w:val="both"/>
        <w:rPr>
          <w:rFonts w:cstheme="minorHAnsi"/>
          <w:bCs/>
          <w:szCs w:val="24"/>
        </w:rPr>
      </w:pPr>
      <w:r w:rsidRPr="009C581D">
        <w:rPr>
          <w:rFonts w:cstheme="minorHAnsi"/>
          <w:bCs/>
          <w:szCs w:val="24"/>
        </w:rPr>
        <w:t xml:space="preserve">Samotné stretnutie ponúkne inšpiratívny pracovný program. V úvode to bude predstavenie projektu. Nasledovať bude prednáška </w:t>
      </w:r>
      <w:r w:rsidRPr="000A2E9D">
        <w:rPr>
          <w:rFonts w:cstheme="minorHAnsi"/>
          <w:b/>
          <w:bCs/>
          <w:szCs w:val="24"/>
        </w:rPr>
        <w:t>Ivany Maleš</w:t>
      </w:r>
      <w:r w:rsidRPr="009C581D">
        <w:rPr>
          <w:rFonts w:cstheme="minorHAnsi"/>
          <w:bCs/>
          <w:szCs w:val="24"/>
        </w:rPr>
        <w:t xml:space="preserve"> z </w:t>
      </w:r>
      <w:r w:rsidRPr="000A2E9D">
        <w:rPr>
          <w:rFonts w:cstheme="minorHAnsi"/>
          <w:b/>
          <w:bCs/>
          <w:szCs w:val="24"/>
        </w:rPr>
        <w:t>INCIEN-u</w:t>
      </w:r>
      <w:r w:rsidRPr="009C581D">
        <w:rPr>
          <w:rFonts w:cstheme="minorHAnsi"/>
          <w:bCs/>
          <w:szCs w:val="24"/>
        </w:rPr>
        <w:t xml:space="preserve"> na tému </w:t>
      </w:r>
      <w:r w:rsidRPr="000A2E9D">
        <w:rPr>
          <w:rFonts w:cstheme="minorHAnsi"/>
          <w:b/>
          <w:bCs/>
          <w:szCs w:val="24"/>
        </w:rPr>
        <w:t>udržateľnosti v živote, ekonomike aj</w:t>
      </w:r>
      <w:r w:rsidR="001D74A1">
        <w:rPr>
          <w:rFonts w:cstheme="minorHAnsi"/>
          <w:b/>
          <w:bCs/>
          <w:szCs w:val="24"/>
        </w:rPr>
        <w:t xml:space="preserve">  </w:t>
      </w:r>
      <w:r w:rsidR="0060343F">
        <w:rPr>
          <w:rFonts w:cstheme="minorHAnsi"/>
          <w:b/>
          <w:bCs/>
          <w:szCs w:val="24"/>
        </w:rPr>
        <w:t xml:space="preserve">  </w:t>
      </w:r>
      <w:r w:rsidRPr="000A2E9D">
        <w:rPr>
          <w:rFonts w:cstheme="minorHAnsi"/>
          <w:b/>
          <w:bCs/>
          <w:szCs w:val="24"/>
        </w:rPr>
        <w:t>v umení</w:t>
      </w:r>
      <w:r w:rsidRPr="009C581D">
        <w:rPr>
          <w:rFonts w:cstheme="minorHAnsi"/>
          <w:bCs/>
          <w:szCs w:val="24"/>
        </w:rPr>
        <w:t>. Podujatie bude pokračovať spoločnou diskusiou. V spoločnej debate</w:t>
      </w:r>
      <w:r w:rsidR="001D74A1">
        <w:rPr>
          <w:rFonts w:cstheme="minorHAnsi"/>
          <w:bCs/>
          <w:szCs w:val="24"/>
        </w:rPr>
        <w:t xml:space="preserve"> </w:t>
      </w:r>
      <w:r w:rsidRPr="009C581D">
        <w:rPr>
          <w:rFonts w:cstheme="minorHAnsi"/>
          <w:bCs/>
          <w:szCs w:val="24"/>
        </w:rPr>
        <w:t>s účasťou divadelníčok, divadelníkov a odborníčok z environmentálnej oblasti otvoríme viacero tém. Účastníci si budú klásť otázky o tom, aké sú skutočné možnosti ekologizácie a zavedenia udržateľnejších riešení, vymenia si poznatky, názory, krátkodobé aj dlhodobé plány súvisiace s touto problematikou</w:t>
      </w:r>
      <w:r w:rsidR="001D74A1">
        <w:rPr>
          <w:rFonts w:cstheme="minorHAnsi"/>
          <w:bCs/>
          <w:szCs w:val="24"/>
        </w:rPr>
        <w:t xml:space="preserve"> </w:t>
      </w:r>
      <w:r w:rsidR="0020383C">
        <w:rPr>
          <w:rFonts w:cstheme="minorHAnsi"/>
          <w:bCs/>
          <w:szCs w:val="24"/>
        </w:rPr>
        <w:t xml:space="preserve"> </w:t>
      </w:r>
      <w:r w:rsidRPr="009C581D">
        <w:rPr>
          <w:rFonts w:cstheme="minorHAnsi"/>
          <w:bCs/>
          <w:szCs w:val="24"/>
        </w:rPr>
        <w:t>v našich divadlách.</w:t>
      </w:r>
    </w:p>
    <w:p w:rsidR="00257C1E" w:rsidRPr="00E51DD3" w:rsidRDefault="002A6ECD" w:rsidP="00995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---</w:t>
      </w:r>
    </w:p>
    <w:p w:rsidR="000A2E9D" w:rsidRPr="000A2E9D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 xml:space="preserve">Viac o projekte </w:t>
      </w:r>
      <w:proofErr w:type="spellStart"/>
      <w:r w:rsidRPr="0020383C">
        <w:rPr>
          <w:rFonts w:cstheme="minorHAnsi"/>
        </w:rPr>
        <w:t>Antropo</w:t>
      </w:r>
      <w:proofErr w:type="spellEnd"/>
      <w:r w:rsidRPr="0020383C">
        <w:rPr>
          <w:rFonts w:cstheme="minorHAnsi"/>
        </w:rPr>
        <w:t>(s)</w:t>
      </w:r>
      <w:proofErr w:type="spellStart"/>
      <w:r w:rsidRPr="0020383C">
        <w:rPr>
          <w:rFonts w:cstheme="minorHAnsi"/>
        </w:rPr>
        <w:t>céna</w:t>
      </w:r>
      <w:proofErr w:type="spellEnd"/>
      <w:r w:rsidRPr="0020383C">
        <w:rPr>
          <w:rFonts w:cstheme="minorHAnsi"/>
        </w:rPr>
        <w:t>: Environmentálne problémy, ekologické myslenie a</w:t>
      </w:r>
      <w:r w:rsidR="0020383C">
        <w:rPr>
          <w:rFonts w:cstheme="minorHAnsi"/>
        </w:rPr>
        <w:t> </w:t>
      </w:r>
      <w:r w:rsidRPr="0020383C">
        <w:rPr>
          <w:rFonts w:cstheme="minorHAnsi"/>
        </w:rPr>
        <w:t>udržateľnosť</w:t>
      </w:r>
      <w:r w:rsidR="001D74A1">
        <w:rPr>
          <w:rFonts w:cstheme="minorHAnsi"/>
        </w:rPr>
        <w:t xml:space="preserve">   </w:t>
      </w:r>
      <w:r w:rsidR="0020383C">
        <w:rPr>
          <w:rFonts w:cstheme="minorHAnsi"/>
        </w:rPr>
        <w:t xml:space="preserve"> </w:t>
      </w:r>
      <w:r w:rsidR="0060343F">
        <w:rPr>
          <w:rFonts w:cstheme="minorHAnsi"/>
        </w:rPr>
        <w:t xml:space="preserve">     </w:t>
      </w:r>
      <w:r w:rsidRPr="0020383C">
        <w:rPr>
          <w:rFonts w:cstheme="minorHAnsi"/>
        </w:rPr>
        <w:t>v slovenskom divadle.</w:t>
      </w:r>
      <w:r w:rsidR="001D74A1">
        <w:rPr>
          <w:rFonts w:cstheme="minorHAnsi"/>
        </w:rPr>
        <w:t xml:space="preserve"> 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 xml:space="preserve">Divadlo je médium závislé od stretnutia tvorcov a divákov na jednom mieste a v jednom čase, je fyzické, živé a pracujúce s rôznymi druhmi materiálov. Svojou existenciou aj fungovaním jednoznačne vplýva na prírodné prostredie. Divadlá spotrebovávajú všetky druhy energií, generujú rôzne druhy emisií a odpadu, prepravujú svoje produkcie z miesta na miesto. Na druhej strane toto umelecké médium od svojich počiatkov reflektuje zákonitosti, problémy a fungovanie spoločnosti, v ktorej </w:t>
      </w:r>
      <w:r w:rsidRPr="0020383C">
        <w:rPr>
          <w:rFonts w:cstheme="minorHAnsi"/>
        </w:rPr>
        <w:lastRenderedPageBreak/>
        <w:t xml:space="preserve">vzniká. Zaoberá sa problémami i traumami jednotlivcov, historickými udalosťami, civilizačnými výzvami a rôznymi urgenciami. Divadlo prispieva k interpretácii javov vo svete, kriticky komentuje všetky druhy zlyhaní, nastavuje zrkadlo a má tendenciu morálne pôsobiť či dokonca vytvárať, alebo </w:t>
      </w:r>
      <w:r w:rsidR="001D74A1">
        <w:rPr>
          <w:rFonts w:cstheme="minorHAnsi"/>
        </w:rPr>
        <w:t xml:space="preserve">sa </w:t>
      </w:r>
      <w:r w:rsidRPr="0020383C">
        <w:rPr>
          <w:rFonts w:cstheme="minorHAnsi"/>
        </w:rPr>
        <w:t>podieľať na ustanovovaní nových vízií spoločenských systémov.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Z vyššie definovanej problematiky a na základe spomenutej dvojpólovosti divadelného média naformulovali v Divadelnom ústave</w:t>
      </w:r>
      <w:r w:rsidR="00AF746D" w:rsidRPr="0020383C">
        <w:rPr>
          <w:rFonts w:cstheme="minorHAnsi"/>
        </w:rPr>
        <w:t xml:space="preserve"> v januári 2022</w:t>
      </w:r>
      <w:r w:rsidR="001D74A1">
        <w:rPr>
          <w:rFonts w:cstheme="minorHAnsi"/>
        </w:rPr>
        <w:t xml:space="preserve"> </w:t>
      </w:r>
      <w:r w:rsidRPr="0020383C">
        <w:rPr>
          <w:rFonts w:cstheme="minorHAnsi"/>
        </w:rPr>
        <w:t>výskumno-vzdelávací projekt s názvom: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66496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Antropo(s)céna: Environmentálne problémy, ekologické myslenie a</w:t>
      </w:r>
      <w:r w:rsidR="0020383C">
        <w:rPr>
          <w:rFonts w:cstheme="minorHAnsi"/>
        </w:rPr>
        <w:t> </w:t>
      </w:r>
      <w:r w:rsidRPr="0020383C">
        <w:rPr>
          <w:rFonts w:cstheme="minorHAnsi"/>
        </w:rPr>
        <w:t>udržateľnosť</w:t>
      </w:r>
      <w:r w:rsidR="001D74A1">
        <w:rPr>
          <w:rFonts w:cstheme="minorHAnsi"/>
        </w:rPr>
        <w:t xml:space="preserve">          </w:t>
      </w:r>
      <w:r w:rsidR="0060343F">
        <w:rPr>
          <w:rFonts w:cstheme="minorHAnsi"/>
        </w:rPr>
        <w:t xml:space="preserve">            </w:t>
      </w:r>
      <w:r w:rsidRPr="0020383C">
        <w:rPr>
          <w:rFonts w:cstheme="minorHAnsi"/>
        </w:rPr>
        <w:t>v slovenskom divadle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V jadre viacročného projektu je výskum slovenského divadla (jeho tém, poznatkov o jeho aktivite a prevádzke divadiel) v prepojení s tendenciami v oblasti environmentálnej udržateľnosti a</w:t>
      </w:r>
      <w:r w:rsidR="001D74A1">
        <w:rPr>
          <w:rFonts w:cstheme="minorHAnsi"/>
        </w:rPr>
        <w:t xml:space="preserve">           </w:t>
      </w:r>
      <w:r w:rsidR="0060343F">
        <w:rPr>
          <w:rFonts w:cstheme="minorHAnsi"/>
        </w:rPr>
        <w:t xml:space="preserve">           </w:t>
      </w:r>
      <w:r w:rsidRPr="0020383C">
        <w:rPr>
          <w:rFonts w:cstheme="minorHAnsi"/>
        </w:rPr>
        <w:t>s umenovednými prístupmi, ktoré sa venujú témam vzťahu človeka a prírody. Budeme sa v ňom venovať najmä dvom oblastiam problematiky: ekologickým a environmentálnym témam</w:t>
      </w:r>
      <w:r w:rsidR="001D74A1">
        <w:rPr>
          <w:rFonts w:cstheme="minorHAnsi"/>
        </w:rPr>
        <w:t xml:space="preserve">           </w:t>
      </w:r>
      <w:r w:rsidR="0060343F">
        <w:rPr>
          <w:rFonts w:cstheme="minorHAnsi"/>
        </w:rPr>
        <w:t xml:space="preserve">           </w:t>
      </w:r>
      <w:r w:rsidR="0020383C">
        <w:rPr>
          <w:rFonts w:cstheme="minorHAnsi"/>
        </w:rPr>
        <w:t xml:space="preserve"> </w:t>
      </w:r>
      <w:r w:rsidRPr="0020383C">
        <w:rPr>
          <w:rFonts w:cstheme="minorHAnsi"/>
        </w:rPr>
        <w:t>v slovenskom divadle a širokým možnostiam ekologizácie divadelnej prevádzky.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Vzhľadom na komplexnosť témy má projekt dva hlavné ciele: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  <w:b/>
        </w:rPr>
        <w:t>Prvý cieľ</w:t>
      </w:r>
      <w:r w:rsidRPr="0020383C">
        <w:rPr>
          <w:rFonts w:cstheme="minorHAnsi"/>
        </w:rPr>
        <w:t xml:space="preserve"> je orientovaný na minulosť a súčasnosť. Charakterizuje ho snaha zmapovať, akým spôsobom sa téma vzťahu človeka a prírodného sveta odzrkadľuje v dejinách slovenského divadla. Snahou je iniciovať výskum, ktorý poukáže na to, akým spôsobom sa konflikt človeka s prírodným svetom zapísal do tuzemských hier a inscenácií scénického umenia.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  <w:b/>
        </w:rPr>
        <w:t xml:space="preserve">Druhý cieľ </w:t>
      </w:r>
      <w:r w:rsidRPr="0020383C">
        <w:rPr>
          <w:rFonts w:cstheme="minorHAnsi"/>
        </w:rPr>
        <w:t>je orientovaný na prítomnosť a budúcnosť. V spolupráci s externými spolupracovníkmi z partnerských organizácií (Inštitút cirkulárnej ekonomiky) a v súčinnosti</w:t>
      </w:r>
      <w:r w:rsidR="001D74A1">
        <w:rPr>
          <w:rFonts w:cstheme="minorHAnsi"/>
        </w:rPr>
        <w:t xml:space="preserve"> </w:t>
      </w:r>
      <w:r w:rsidR="0020383C">
        <w:rPr>
          <w:rFonts w:cstheme="minorHAnsi"/>
        </w:rPr>
        <w:t xml:space="preserve"> </w:t>
      </w:r>
      <w:r w:rsidRPr="0020383C">
        <w:rPr>
          <w:rFonts w:cstheme="minorHAnsi"/>
        </w:rPr>
        <w:t>so slovenskými divadlami budeme skúmať potenciál oblasti environmentálnej udržateľnosti scénického umenia. Výmena know-how medzi odborníkmi z environmentálneho sektora, našimi divadlami a koordinátorom projektu pomôže jednoduchšie plánovanie a zavádzanie opatrení smerujúcich k nízkouhlíkovej stratégii fungovania divadiel. Táto časť projektu by mala vedeniu a manažmentu divadiel aj tvorcom uľahčiť cestu k zeleným riešeniam –</w:t>
      </w:r>
      <w:r w:rsidR="001D74A1">
        <w:rPr>
          <w:rFonts w:cstheme="minorHAnsi"/>
        </w:rPr>
        <w:t xml:space="preserve">       </w:t>
      </w:r>
      <w:r w:rsidR="0060343F">
        <w:rPr>
          <w:rFonts w:cstheme="minorHAnsi"/>
        </w:rPr>
        <w:t xml:space="preserve">        </w:t>
      </w:r>
      <w:r w:rsidRPr="0020383C">
        <w:rPr>
          <w:rFonts w:cstheme="minorHAnsi"/>
        </w:rPr>
        <w:t>k zmenám v prevádzke, pri organizácii procesov v divadle, pri tvorbe inscenácií a rovnako</w:t>
      </w:r>
      <w:r w:rsidR="001D74A1">
        <w:rPr>
          <w:rFonts w:cstheme="minorHAnsi"/>
        </w:rPr>
        <w:t xml:space="preserve">   </w:t>
      </w:r>
      <w:r w:rsidR="0020383C">
        <w:rPr>
          <w:rFonts w:cstheme="minorHAnsi"/>
        </w:rPr>
        <w:t xml:space="preserve"> </w:t>
      </w:r>
      <w:r w:rsidR="0060343F">
        <w:rPr>
          <w:rFonts w:cstheme="minorHAnsi"/>
        </w:rPr>
        <w:t xml:space="preserve">     </w:t>
      </w:r>
      <w:bookmarkStart w:id="0" w:name="_GoBack"/>
      <w:bookmarkEnd w:id="0"/>
      <w:r w:rsidRPr="0020383C">
        <w:rPr>
          <w:rFonts w:cstheme="minorHAnsi"/>
        </w:rPr>
        <w:t xml:space="preserve">v </w:t>
      </w:r>
      <w:proofErr w:type="spellStart"/>
      <w:r w:rsidRPr="0020383C">
        <w:rPr>
          <w:rFonts w:cstheme="minorHAnsi"/>
        </w:rPr>
        <w:t>postprodukčnej</w:t>
      </w:r>
      <w:proofErr w:type="spellEnd"/>
      <w:r w:rsidRPr="0020383C">
        <w:rPr>
          <w:rFonts w:cstheme="minorHAnsi"/>
        </w:rPr>
        <w:t xml:space="preserve"> fáze inscenovania a po derniére.</w:t>
      </w:r>
    </w:p>
    <w:p w:rsidR="00664965" w:rsidRPr="0020383C" w:rsidRDefault="00664965" w:rsidP="00664965">
      <w:pPr>
        <w:pStyle w:val="Odsekzoznamu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Časť I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60343F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60343F">
        <w:rPr>
          <w:rFonts w:cstheme="minorHAnsi"/>
          <w:i/>
        </w:rPr>
        <w:t>Človek v konflikte s prírodou: Environmentálne problémy, ekologické myslenie a súžitie s prírodným svetom v slovenskom divadle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Kolokvium v júni 2022 sa zameria práve na to, akým spôsobom sa odzrkadľuje téma konfliktného vzťahu človeka s prírodou (a prírodným svetom) v celej šírke rôznych podôb a prejavov tejto témy</w:t>
      </w:r>
      <w:r w:rsidR="001D74A1">
        <w:rPr>
          <w:rFonts w:cstheme="minorHAnsi"/>
        </w:rPr>
        <w:t xml:space="preserve">   </w:t>
      </w:r>
      <w:r w:rsidRPr="0020383C">
        <w:rPr>
          <w:rFonts w:cstheme="minorHAnsi"/>
        </w:rPr>
        <w:t>v slovenskom divadle. Okrem stretnutia, prezentácie príspevkov a diskusie bude po stretnutí odborníčok a odborníkov nasledovať vydanie zborníka vybraných príspevkov.</w:t>
      </w:r>
    </w:p>
    <w:p w:rsidR="000A2E9D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0383C" w:rsidRPr="0020383C" w:rsidRDefault="0020383C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 xml:space="preserve"> 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lastRenderedPageBreak/>
        <w:t>Časť II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Udržateľnosť a cirkulárny model v prevádzke našich divadiel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 xml:space="preserve">Keďže projekt spočíva na výmene know-how, bude pozostávať zo stretnutia odborníčok a odborníkov </w:t>
      </w:r>
      <w:r w:rsidR="00073DE8">
        <w:rPr>
          <w:rFonts w:cstheme="minorHAnsi"/>
        </w:rPr>
        <w:t>na</w:t>
      </w:r>
      <w:r w:rsidR="00073DE8" w:rsidRPr="0020383C">
        <w:rPr>
          <w:rFonts w:cstheme="minorHAnsi"/>
        </w:rPr>
        <w:t xml:space="preserve"> </w:t>
      </w:r>
      <w:r w:rsidRPr="0020383C">
        <w:rPr>
          <w:rFonts w:cstheme="minorHAnsi"/>
        </w:rPr>
        <w:t>tém</w:t>
      </w:r>
      <w:r w:rsidR="00073DE8">
        <w:rPr>
          <w:rFonts w:cstheme="minorHAnsi"/>
        </w:rPr>
        <w:t>u</w:t>
      </w:r>
      <w:r w:rsidRPr="0020383C">
        <w:rPr>
          <w:rFonts w:cstheme="minorHAnsi"/>
        </w:rPr>
        <w:t xml:space="preserve"> so zástupkyňami a zástupcami divadiel a tiež z prednášky, ankety pre divadlá, praktického </w:t>
      </w:r>
      <w:proofErr w:type="spellStart"/>
      <w:r w:rsidRPr="0020383C">
        <w:rPr>
          <w:rFonts w:cstheme="minorHAnsi"/>
        </w:rPr>
        <w:t>workshopu</w:t>
      </w:r>
      <w:proofErr w:type="spellEnd"/>
      <w:r w:rsidRPr="0020383C">
        <w:rPr>
          <w:rFonts w:cstheme="minorHAnsi"/>
        </w:rPr>
        <w:t xml:space="preserve"> pre zástupcov divadiel a vyvrcholiť by mal vznikom komplexného manuálu udržateľnosti. Vo výsledku by mal preto projekt uľahčiť cestu k environmentálnej udržateľnosti</w:t>
      </w:r>
      <w:r w:rsidR="001D74A1">
        <w:rPr>
          <w:rFonts w:cstheme="minorHAnsi"/>
        </w:rPr>
        <w:t xml:space="preserve"> </w:t>
      </w:r>
      <w:r w:rsidR="0020383C">
        <w:rPr>
          <w:rFonts w:cstheme="minorHAnsi"/>
        </w:rPr>
        <w:t xml:space="preserve"> </w:t>
      </w:r>
      <w:r w:rsidRPr="0020383C">
        <w:rPr>
          <w:rFonts w:cstheme="minorHAnsi"/>
        </w:rPr>
        <w:t>v prevádzke, pri organizácii procesov v divadle, pri tvorbe inscenácií a rovnako v postprodukčnej fáze inscenovania a po derniére.</w:t>
      </w:r>
    </w:p>
    <w:p w:rsidR="00AF746D" w:rsidRPr="0020383C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746D" w:rsidRDefault="00AF746D" w:rsidP="0020383C">
      <w:pPr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Projekt, ktorý vzniká v rámci činnosti Centra výskumu a vzdelávania v</w:t>
      </w:r>
      <w:r w:rsidR="00E75BCE">
        <w:rPr>
          <w:rFonts w:cstheme="minorHAnsi"/>
        </w:rPr>
        <w:t> </w:t>
      </w:r>
      <w:r w:rsidRPr="0020383C">
        <w:rPr>
          <w:rFonts w:cstheme="minorHAnsi"/>
        </w:rPr>
        <w:t>divadle</w:t>
      </w:r>
      <w:r w:rsidR="00E75BCE">
        <w:rPr>
          <w:rFonts w:cstheme="minorHAnsi"/>
        </w:rPr>
        <w:t>,</w:t>
      </w:r>
      <w:r w:rsidRPr="0020383C">
        <w:rPr>
          <w:rFonts w:cstheme="minorHAnsi"/>
        </w:rPr>
        <w:t xml:space="preserve"> koordinuje teatrológ</w:t>
      </w:r>
      <w:r w:rsidR="0020383C">
        <w:rPr>
          <w:rFonts w:cstheme="minorHAnsi"/>
        </w:rPr>
        <w:t xml:space="preserve"> </w:t>
      </w:r>
      <w:r w:rsidRPr="0020383C">
        <w:rPr>
          <w:rFonts w:cstheme="minorHAnsi"/>
          <w:b/>
        </w:rPr>
        <w:t>Milo Juráni</w:t>
      </w:r>
      <w:r w:rsidRPr="0020383C">
        <w:rPr>
          <w:rFonts w:cstheme="minorHAnsi"/>
        </w:rPr>
        <w:t xml:space="preserve"> (miloslav.jurani@theatre.sk), na ktorého sa môžete obracať</w:t>
      </w:r>
      <w:r w:rsidR="001D74A1">
        <w:rPr>
          <w:rFonts w:cstheme="minorHAnsi"/>
        </w:rPr>
        <w:t xml:space="preserve"> </w:t>
      </w:r>
      <w:r w:rsidR="00073DE8">
        <w:rPr>
          <w:rFonts w:cstheme="minorHAnsi"/>
        </w:rPr>
        <w:t>pre</w:t>
      </w:r>
      <w:r w:rsidR="00073DE8" w:rsidRPr="0020383C">
        <w:rPr>
          <w:rFonts w:cstheme="minorHAnsi"/>
        </w:rPr>
        <w:t xml:space="preserve"> </w:t>
      </w:r>
      <w:r w:rsidRPr="0020383C">
        <w:rPr>
          <w:rFonts w:cstheme="minorHAnsi"/>
        </w:rPr>
        <w:t>ďalš</w:t>
      </w:r>
      <w:r w:rsidR="00073DE8">
        <w:rPr>
          <w:rFonts w:cstheme="minorHAnsi"/>
        </w:rPr>
        <w:t>ie</w:t>
      </w:r>
      <w:r w:rsidRPr="0020383C">
        <w:rPr>
          <w:rFonts w:cstheme="minorHAnsi"/>
        </w:rPr>
        <w:t xml:space="preserve"> informác</w:t>
      </w:r>
      <w:r w:rsidR="00E37A5B">
        <w:rPr>
          <w:rFonts w:cstheme="minorHAnsi"/>
        </w:rPr>
        <w:t>i</w:t>
      </w:r>
      <w:r w:rsidR="00073DE8">
        <w:rPr>
          <w:rFonts w:cstheme="minorHAnsi"/>
        </w:rPr>
        <w:t>e</w:t>
      </w:r>
      <w:r w:rsidRPr="0020383C">
        <w:rPr>
          <w:rFonts w:cstheme="minorHAnsi"/>
        </w:rPr>
        <w:t xml:space="preserve">. </w:t>
      </w:r>
    </w:p>
    <w:p w:rsidR="0020383C" w:rsidRPr="0020383C" w:rsidRDefault="0020383C" w:rsidP="0020383C">
      <w:pPr>
        <w:spacing w:after="0" w:line="240" w:lineRule="auto"/>
        <w:jc w:val="both"/>
        <w:rPr>
          <w:rFonts w:cstheme="minorHAnsi"/>
        </w:rPr>
      </w:pPr>
    </w:p>
    <w:p w:rsidR="00257C1E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Partner: Inštitút cirkulárnej ekonomiky</w:t>
      </w:r>
    </w:p>
    <w:p w:rsidR="00AF746D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46D" w:rsidRPr="00E51DD3" w:rsidRDefault="00AF746D" w:rsidP="00AF74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---</w:t>
      </w:r>
    </w:p>
    <w:p w:rsidR="00AF746D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46D" w:rsidRPr="00E51DD3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V prípade ďalších doplňujúcich otázok je vám k dispozícii:</w:t>
      </w:r>
    </w:p>
    <w:p w:rsidR="00F92FA6" w:rsidRPr="00E51DD3" w:rsidRDefault="00DE0FF3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E51DD3">
        <w:rPr>
          <w:rFonts w:cstheme="minorHAnsi"/>
          <w:sz w:val="24"/>
          <w:szCs w:val="24"/>
          <w:u w:val="single"/>
        </w:rPr>
        <w:t xml:space="preserve">Ing. Jana Dugasová 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PR Divadelného ústavu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Divadelný ústav, Jakubovo nám. 12, 813 57 Bratislava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Tel. +421 2 2048 7106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Mobil: +421 918 838 761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E-mail: </w:t>
      </w:r>
      <w:hyperlink r:id="rId9" w:history="1">
        <w:r w:rsidR="00DE0FF3" w:rsidRPr="00E51DD3">
          <w:rPr>
            <w:rStyle w:val="Hypertextovprepojenie"/>
            <w:rFonts w:cstheme="minorHAnsi"/>
            <w:color w:val="auto"/>
            <w:sz w:val="24"/>
            <w:szCs w:val="24"/>
          </w:rPr>
          <w:t>jana.dugasova@theatre.sk</w:t>
        </w:r>
      </w:hyperlink>
    </w:p>
    <w:sectPr w:rsidR="00F92FA6" w:rsidRPr="00E51DD3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76" w:rsidRDefault="00A41F76" w:rsidP="00E75034">
      <w:pPr>
        <w:spacing w:after="0" w:line="240" w:lineRule="auto"/>
      </w:pPr>
      <w:r>
        <w:separator/>
      </w:r>
    </w:p>
  </w:endnote>
  <w:endnote w:type="continuationSeparator" w:id="0">
    <w:p w:rsidR="00A41F76" w:rsidRDefault="00A41F76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A41F76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76" w:rsidRDefault="00A41F76" w:rsidP="00E75034">
      <w:pPr>
        <w:spacing w:after="0" w:line="240" w:lineRule="auto"/>
      </w:pPr>
      <w:r>
        <w:separator/>
      </w:r>
    </w:p>
  </w:footnote>
  <w:footnote w:type="continuationSeparator" w:id="0">
    <w:p w:rsidR="00A41F76" w:rsidRDefault="00A41F76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9C581D">
      <w:rPr>
        <w:sz w:val="24"/>
        <w:szCs w:val="24"/>
      </w:rPr>
      <w:t>5. apríl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pt;height:11pt" o:bullet="t">
        <v:imagedata r:id="rId1" o:title="mso5043"/>
      </v:shape>
    </w:pict>
  </w:numPicBullet>
  <w:numPicBullet w:numPicBulletId="1">
    <w:pict>
      <v:shape id="_x0000_i1039" type="#_x0000_t75" style="width:11pt;height:8pt" o:bullet="t">
        <v:imagedata r:id="rId2" o:title="BD21299_"/>
      </v:shape>
    </w:pict>
  </w:numPicBullet>
  <w:numPicBullet w:numPicBulletId="2">
    <w:pict>
      <v:shape id="_x0000_i1040" type="#_x0000_t75" alt="📌" style="width:12pt;height:12pt;visibility:visible;mso-wrap-style:square" o:bullet="t">
        <v:imagedata r:id="rId3" o:title="📌"/>
      </v:shape>
    </w:pict>
  </w:numPicBullet>
  <w:abstractNum w:abstractNumId="0">
    <w:nsid w:val="0B6976B8"/>
    <w:multiLevelType w:val="hybridMultilevel"/>
    <w:tmpl w:val="952401AE"/>
    <w:lvl w:ilvl="0" w:tplc="3DBCB9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E06"/>
    <w:multiLevelType w:val="hybridMultilevel"/>
    <w:tmpl w:val="F1E8E624"/>
    <w:lvl w:ilvl="0" w:tplc="E0AE0ACC">
      <w:start w:val="1"/>
      <w:numFmt w:val="bullet"/>
      <w:lvlText w:val=""/>
      <w:lvlPicBulletId w:val="1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B99"/>
    <w:multiLevelType w:val="hybridMultilevel"/>
    <w:tmpl w:val="FD1CC0DC"/>
    <w:lvl w:ilvl="0" w:tplc="C20CF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9591A"/>
    <w:multiLevelType w:val="hybridMultilevel"/>
    <w:tmpl w:val="2CC8490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27711"/>
    <w:multiLevelType w:val="hybridMultilevel"/>
    <w:tmpl w:val="20501E4C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7508B"/>
    <w:multiLevelType w:val="hybridMultilevel"/>
    <w:tmpl w:val="17AA435A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1468"/>
    <w:multiLevelType w:val="hybridMultilevel"/>
    <w:tmpl w:val="004224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3187A"/>
    <w:multiLevelType w:val="hybridMultilevel"/>
    <w:tmpl w:val="53DC9E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B3863"/>
    <w:multiLevelType w:val="hybridMultilevel"/>
    <w:tmpl w:val="ED6E1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71073"/>
    <w:multiLevelType w:val="hybridMultilevel"/>
    <w:tmpl w:val="6CDE02F0"/>
    <w:lvl w:ilvl="0" w:tplc="E0AE0A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20290"/>
    <w:rsid w:val="00040ECA"/>
    <w:rsid w:val="000410E5"/>
    <w:rsid w:val="00042C85"/>
    <w:rsid w:val="00061884"/>
    <w:rsid w:val="000715D2"/>
    <w:rsid w:val="00072D38"/>
    <w:rsid w:val="00073DE8"/>
    <w:rsid w:val="00082852"/>
    <w:rsid w:val="000839EA"/>
    <w:rsid w:val="000A2E9D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815"/>
    <w:rsid w:val="001C35B7"/>
    <w:rsid w:val="001D6608"/>
    <w:rsid w:val="001D74A1"/>
    <w:rsid w:val="001F1A4F"/>
    <w:rsid w:val="0020383C"/>
    <w:rsid w:val="002234E0"/>
    <w:rsid w:val="00226307"/>
    <w:rsid w:val="00243B82"/>
    <w:rsid w:val="002478A0"/>
    <w:rsid w:val="0025567A"/>
    <w:rsid w:val="00257C1E"/>
    <w:rsid w:val="00285734"/>
    <w:rsid w:val="00292942"/>
    <w:rsid w:val="002A4EFE"/>
    <w:rsid w:val="002A6ECD"/>
    <w:rsid w:val="002C479F"/>
    <w:rsid w:val="002F5F58"/>
    <w:rsid w:val="00310081"/>
    <w:rsid w:val="003125AE"/>
    <w:rsid w:val="00315390"/>
    <w:rsid w:val="00350BDC"/>
    <w:rsid w:val="00351DCA"/>
    <w:rsid w:val="00354E22"/>
    <w:rsid w:val="00355ADE"/>
    <w:rsid w:val="0036160E"/>
    <w:rsid w:val="00371D56"/>
    <w:rsid w:val="00373C80"/>
    <w:rsid w:val="00383CEF"/>
    <w:rsid w:val="00392E97"/>
    <w:rsid w:val="003A48C9"/>
    <w:rsid w:val="003A58C2"/>
    <w:rsid w:val="003A62A8"/>
    <w:rsid w:val="003B41FF"/>
    <w:rsid w:val="003D09C0"/>
    <w:rsid w:val="003D1245"/>
    <w:rsid w:val="003D59C6"/>
    <w:rsid w:val="003D5D32"/>
    <w:rsid w:val="003F62A3"/>
    <w:rsid w:val="00406885"/>
    <w:rsid w:val="0042407C"/>
    <w:rsid w:val="0042585E"/>
    <w:rsid w:val="00443484"/>
    <w:rsid w:val="004A4317"/>
    <w:rsid w:val="004A67D8"/>
    <w:rsid w:val="004C389E"/>
    <w:rsid w:val="004C50BE"/>
    <w:rsid w:val="004C651B"/>
    <w:rsid w:val="004F46AF"/>
    <w:rsid w:val="00505B0E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A5B5C"/>
    <w:rsid w:val="005B2D2A"/>
    <w:rsid w:val="005C4CFB"/>
    <w:rsid w:val="005C6386"/>
    <w:rsid w:val="005D0887"/>
    <w:rsid w:val="005D6316"/>
    <w:rsid w:val="005F6230"/>
    <w:rsid w:val="0060143F"/>
    <w:rsid w:val="0060343F"/>
    <w:rsid w:val="0060407D"/>
    <w:rsid w:val="00617ABD"/>
    <w:rsid w:val="006203EF"/>
    <w:rsid w:val="006251FE"/>
    <w:rsid w:val="00632FE7"/>
    <w:rsid w:val="0063471E"/>
    <w:rsid w:val="00640393"/>
    <w:rsid w:val="006500C5"/>
    <w:rsid w:val="00664481"/>
    <w:rsid w:val="00664965"/>
    <w:rsid w:val="00686B8C"/>
    <w:rsid w:val="006978D5"/>
    <w:rsid w:val="006A2A12"/>
    <w:rsid w:val="006A72F1"/>
    <w:rsid w:val="006B5AAD"/>
    <w:rsid w:val="006C3B0E"/>
    <w:rsid w:val="006E58DC"/>
    <w:rsid w:val="006F110D"/>
    <w:rsid w:val="007129C5"/>
    <w:rsid w:val="00722E4D"/>
    <w:rsid w:val="00735CAA"/>
    <w:rsid w:val="00751641"/>
    <w:rsid w:val="0075690E"/>
    <w:rsid w:val="0076386A"/>
    <w:rsid w:val="00767AF3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E6256"/>
    <w:rsid w:val="007F41DE"/>
    <w:rsid w:val="00801283"/>
    <w:rsid w:val="00801702"/>
    <w:rsid w:val="00815F91"/>
    <w:rsid w:val="00822DDD"/>
    <w:rsid w:val="00825DE3"/>
    <w:rsid w:val="00826C2E"/>
    <w:rsid w:val="00833028"/>
    <w:rsid w:val="00861CC1"/>
    <w:rsid w:val="0087323C"/>
    <w:rsid w:val="008759E3"/>
    <w:rsid w:val="008956E3"/>
    <w:rsid w:val="00897CB7"/>
    <w:rsid w:val="008A613D"/>
    <w:rsid w:val="008B77A7"/>
    <w:rsid w:val="008D75FD"/>
    <w:rsid w:val="008E3924"/>
    <w:rsid w:val="00900DA1"/>
    <w:rsid w:val="00921213"/>
    <w:rsid w:val="00925D67"/>
    <w:rsid w:val="00930E48"/>
    <w:rsid w:val="00933B16"/>
    <w:rsid w:val="00937A28"/>
    <w:rsid w:val="009426B0"/>
    <w:rsid w:val="00943967"/>
    <w:rsid w:val="00946615"/>
    <w:rsid w:val="0096235E"/>
    <w:rsid w:val="00974102"/>
    <w:rsid w:val="009869C1"/>
    <w:rsid w:val="00995A31"/>
    <w:rsid w:val="00996764"/>
    <w:rsid w:val="009A0E02"/>
    <w:rsid w:val="009A114B"/>
    <w:rsid w:val="009A5B72"/>
    <w:rsid w:val="009C581D"/>
    <w:rsid w:val="009C592F"/>
    <w:rsid w:val="009E25F0"/>
    <w:rsid w:val="009E731F"/>
    <w:rsid w:val="009F7EB3"/>
    <w:rsid w:val="00A27111"/>
    <w:rsid w:val="00A32557"/>
    <w:rsid w:val="00A41F76"/>
    <w:rsid w:val="00A432B9"/>
    <w:rsid w:val="00A51778"/>
    <w:rsid w:val="00A64070"/>
    <w:rsid w:val="00A80F38"/>
    <w:rsid w:val="00AB3480"/>
    <w:rsid w:val="00AB66F8"/>
    <w:rsid w:val="00AC2C09"/>
    <w:rsid w:val="00AC67C8"/>
    <w:rsid w:val="00AD4CF3"/>
    <w:rsid w:val="00AD5C9C"/>
    <w:rsid w:val="00AE48B1"/>
    <w:rsid w:val="00AF746D"/>
    <w:rsid w:val="00AF76EE"/>
    <w:rsid w:val="00AF7975"/>
    <w:rsid w:val="00B15271"/>
    <w:rsid w:val="00B20131"/>
    <w:rsid w:val="00B329EB"/>
    <w:rsid w:val="00B42AD3"/>
    <w:rsid w:val="00B51D80"/>
    <w:rsid w:val="00B51E71"/>
    <w:rsid w:val="00B70723"/>
    <w:rsid w:val="00B72DA9"/>
    <w:rsid w:val="00B83561"/>
    <w:rsid w:val="00B906BE"/>
    <w:rsid w:val="00B938D9"/>
    <w:rsid w:val="00B9428C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3181B"/>
    <w:rsid w:val="00C4068B"/>
    <w:rsid w:val="00C453D4"/>
    <w:rsid w:val="00C61381"/>
    <w:rsid w:val="00C77BE2"/>
    <w:rsid w:val="00C81A8E"/>
    <w:rsid w:val="00C916E0"/>
    <w:rsid w:val="00CD08F4"/>
    <w:rsid w:val="00CE11A0"/>
    <w:rsid w:val="00CF0551"/>
    <w:rsid w:val="00CF374F"/>
    <w:rsid w:val="00CF615E"/>
    <w:rsid w:val="00D06F0C"/>
    <w:rsid w:val="00D2481B"/>
    <w:rsid w:val="00D374E2"/>
    <w:rsid w:val="00D433B3"/>
    <w:rsid w:val="00D61122"/>
    <w:rsid w:val="00D935DB"/>
    <w:rsid w:val="00DA6C0F"/>
    <w:rsid w:val="00DB53AE"/>
    <w:rsid w:val="00DD144A"/>
    <w:rsid w:val="00DE0FF3"/>
    <w:rsid w:val="00DE1445"/>
    <w:rsid w:val="00E04CAF"/>
    <w:rsid w:val="00E12EEE"/>
    <w:rsid w:val="00E17611"/>
    <w:rsid w:val="00E2197A"/>
    <w:rsid w:val="00E32DFC"/>
    <w:rsid w:val="00E34759"/>
    <w:rsid w:val="00E37A5B"/>
    <w:rsid w:val="00E46507"/>
    <w:rsid w:val="00E50EC3"/>
    <w:rsid w:val="00E51DD3"/>
    <w:rsid w:val="00E55912"/>
    <w:rsid w:val="00E56F66"/>
    <w:rsid w:val="00E75034"/>
    <w:rsid w:val="00E75BCE"/>
    <w:rsid w:val="00E911D4"/>
    <w:rsid w:val="00E9575E"/>
    <w:rsid w:val="00EA10EF"/>
    <w:rsid w:val="00EC0C08"/>
    <w:rsid w:val="00EC125B"/>
    <w:rsid w:val="00EC4A61"/>
    <w:rsid w:val="00F026EC"/>
    <w:rsid w:val="00F03A67"/>
    <w:rsid w:val="00F05D7D"/>
    <w:rsid w:val="00F23756"/>
    <w:rsid w:val="00F26EFB"/>
    <w:rsid w:val="00F505CB"/>
    <w:rsid w:val="00F6379D"/>
    <w:rsid w:val="00F6409C"/>
    <w:rsid w:val="00F74866"/>
    <w:rsid w:val="00F92FA6"/>
    <w:rsid w:val="00FA3790"/>
    <w:rsid w:val="00FB3F76"/>
    <w:rsid w:val="00FD7EBA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2022-04-05T08:04:00Z</cp:lastPrinted>
  <dcterms:created xsi:type="dcterms:W3CDTF">2022-04-05T08:05:00Z</dcterms:created>
  <dcterms:modified xsi:type="dcterms:W3CDTF">2022-04-05T08:05:00Z</dcterms:modified>
</cp:coreProperties>
</file>